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73ED5" w14:textId="14F81ABD" w:rsidR="009231D2" w:rsidRPr="0058735A" w:rsidRDefault="009231D2" w:rsidP="000F1034">
      <w:pPr>
        <w:tabs>
          <w:tab w:val="left" w:pos="567"/>
        </w:tabs>
        <w:spacing w:after="120"/>
        <w:ind w:left="284"/>
        <w:jc w:val="both"/>
        <w:rPr>
          <w:rFonts w:ascii="Times New Roman" w:hAnsi="Times New Roman" w:cs="Times New Roman"/>
          <w:b/>
        </w:rPr>
      </w:pPr>
      <w:r w:rsidRPr="0058735A">
        <w:rPr>
          <w:rFonts w:ascii="Times New Roman" w:hAnsi="Times New Roman" w:cs="Times New Roman"/>
          <w:b/>
        </w:rPr>
        <w:t xml:space="preserve">DOMANDA DI PARTECIPAZIONE ALLA PROCEDURA PER L’ATTRIBUZIONE DELLE PROGRESSIONI ECONOMICHE </w:t>
      </w:r>
      <w:r w:rsidR="000F1034" w:rsidRPr="0058735A">
        <w:rPr>
          <w:rFonts w:ascii="Times New Roman" w:hAnsi="Times New Roman" w:cs="Times New Roman"/>
          <w:b/>
        </w:rPr>
        <w:t xml:space="preserve">ALL’INTERNO DELLE AREE ANNO </w:t>
      </w:r>
      <w:r w:rsidRPr="0058735A">
        <w:rPr>
          <w:rFonts w:ascii="Times New Roman" w:hAnsi="Times New Roman" w:cs="Times New Roman"/>
          <w:b/>
        </w:rPr>
        <w:t>202</w:t>
      </w:r>
      <w:r w:rsidR="00B930F6">
        <w:rPr>
          <w:rFonts w:ascii="Times New Roman" w:hAnsi="Times New Roman" w:cs="Times New Roman"/>
          <w:b/>
        </w:rPr>
        <w:t>5</w:t>
      </w:r>
    </w:p>
    <w:tbl>
      <w:tblPr>
        <w:tblW w:w="0" w:type="auto"/>
        <w:tblLook w:val="04A0" w:firstRow="1" w:lastRow="0" w:firstColumn="1" w:lastColumn="0" w:noHBand="0" w:noVBand="1"/>
      </w:tblPr>
      <w:tblGrid>
        <w:gridCol w:w="4811"/>
        <w:gridCol w:w="4827"/>
      </w:tblGrid>
      <w:tr w:rsidR="009231D2" w:rsidRPr="0058735A" w14:paraId="5576B7E3" w14:textId="77777777" w:rsidTr="00695834">
        <w:tc>
          <w:tcPr>
            <w:tcW w:w="4889" w:type="dxa"/>
          </w:tcPr>
          <w:p w14:paraId="26322156" w14:textId="77777777" w:rsidR="009231D2" w:rsidRPr="0058735A" w:rsidRDefault="009231D2" w:rsidP="00695834">
            <w:pPr>
              <w:tabs>
                <w:tab w:val="left" w:pos="567"/>
              </w:tabs>
              <w:spacing w:after="120"/>
              <w:ind w:left="284"/>
              <w:jc w:val="both"/>
              <w:rPr>
                <w:rFonts w:ascii="Times New Roman" w:hAnsi="Times New Roman" w:cs="Times New Roman"/>
              </w:rPr>
            </w:pPr>
            <w:r w:rsidRPr="0058735A">
              <w:rPr>
                <w:rFonts w:ascii="Times New Roman" w:hAnsi="Times New Roman" w:cs="Times New Roman"/>
                <w:i/>
              </w:rPr>
              <w:t xml:space="preserve"> </w:t>
            </w:r>
          </w:p>
        </w:tc>
        <w:tc>
          <w:tcPr>
            <w:tcW w:w="4889" w:type="dxa"/>
          </w:tcPr>
          <w:p w14:paraId="6C359D4E" w14:textId="77777777" w:rsidR="009231D2" w:rsidRPr="0058735A" w:rsidRDefault="009231D2" w:rsidP="00695834">
            <w:pPr>
              <w:tabs>
                <w:tab w:val="left" w:pos="567"/>
              </w:tabs>
              <w:spacing w:after="120"/>
              <w:ind w:left="284"/>
              <w:jc w:val="both"/>
              <w:rPr>
                <w:rFonts w:ascii="Times New Roman" w:hAnsi="Times New Roman" w:cs="Times New Roman"/>
              </w:rPr>
            </w:pPr>
            <w:r w:rsidRPr="0058735A">
              <w:rPr>
                <w:rFonts w:ascii="Times New Roman" w:hAnsi="Times New Roman" w:cs="Times New Roman"/>
              </w:rPr>
              <w:t xml:space="preserve">Al Segretario Comunale </w:t>
            </w:r>
          </w:p>
          <w:p w14:paraId="7F918742" w14:textId="34E03BDF" w:rsidR="009231D2" w:rsidRPr="0058735A" w:rsidRDefault="009231D2" w:rsidP="00695834">
            <w:pPr>
              <w:tabs>
                <w:tab w:val="left" w:pos="567"/>
              </w:tabs>
              <w:spacing w:after="120"/>
              <w:ind w:left="284"/>
              <w:jc w:val="both"/>
              <w:rPr>
                <w:rFonts w:ascii="Times New Roman" w:hAnsi="Times New Roman" w:cs="Times New Roman"/>
              </w:rPr>
            </w:pPr>
            <w:r w:rsidRPr="0058735A">
              <w:rPr>
                <w:rFonts w:ascii="Times New Roman" w:hAnsi="Times New Roman" w:cs="Times New Roman"/>
              </w:rPr>
              <w:t xml:space="preserve">del Comune di </w:t>
            </w:r>
            <w:r w:rsidR="000F1034" w:rsidRPr="0058735A">
              <w:rPr>
                <w:rFonts w:ascii="Times New Roman" w:hAnsi="Times New Roman" w:cs="Times New Roman"/>
              </w:rPr>
              <w:t>Penne</w:t>
            </w:r>
            <w:r w:rsidR="006B26D9" w:rsidRPr="0058735A">
              <w:rPr>
                <w:rFonts w:ascii="Times New Roman" w:hAnsi="Times New Roman" w:cs="Times New Roman"/>
              </w:rPr>
              <w:t xml:space="preserve"> </w:t>
            </w:r>
          </w:p>
          <w:p w14:paraId="4B71527F" w14:textId="351767D8" w:rsidR="009231D2" w:rsidRPr="0058735A" w:rsidRDefault="009231D2" w:rsidP="00695834">
            <w:pPr>
              <w:tabs>
                <w:tab w:val="left" w:pos="567"/>
              </w:tabs>
              <w:spacing w:after="120"/>
              <w:ind w:left="284"/>
              <w:jc w:val="both"/>
              <w:rPr>
                <w:rFonts w:ascii="Times New Roman" w:hAnsi="Times New Roman" w:cs="Times New Roman"/>
                <w:u w:val="single"/>
              </w:rPr>
            </w:pPr>
          </w:p>
        </w:tc>
      </w:tr>
    </w:tbl>
    <w:p w14:paraId="467972EE" w14:textId="77777777" w:rsidR="009231D2" w:rsidRPr="0058735A" w:rsidRDefault="009231D2" w:rsidP="009231D2">
      <w:pPr>
        <w:tabs>
          <w:tab w:val="left" w:pos="567"/>
        </w:tabs>
        <w:spacing w:after="120"/>
        <w:ind w:left="284"/>
        <w:jc w:val="both"/>
        <w:rPr>
          <w:rFonts w:ascii="Times New Roman" w:hAnsi="Times New Roman" w:cs="Times New Roman"/>
        </w:rPr>
      </w:pPr>
    </w:p>
    <w:tbl>
      <w:tblPr>
        <w:tblW w:w="0" w:type="auto"/>
        <w:tblLook w:val="04A0" w:firstRow="1" w:lastRow="0" w:firstColumn="1" w:lastColumn="0" w:noHBand="0" w:noVBand="1"/>
      </w:tblPr>
      <w:tblGrid>
        <w:gridCol w:w="1307"/>
        <w:gridCol w:w="8331"/>
      </w:tblGrid>
      <w:tr w:rsidR="009231D2" w:rsidRPr="0058735A" w14:paraId="77F45192" w14:textId="77777777" w:rsidTr="00695834">
        <w:tc>
          <w:tcPr>
            <w:tcW w:w="1242" w:type="dxa"/>
          </w:tcPr>
          <w:p w14:paraId="3C3AEAC7" w14:textId="77777777" w:rsidR="009231D2" w:rsidRPr="0058735A" w:rsidRDefault="009231D2" w:rsidP="00695834">
            <w:pPr>
              <w:tabs>
                <w:tab w:val="left" w:pos="567"/>
              </w:tabs>
              <w:spacing w:after="120"/>
              <w:ind w:left="284"/>
              <w:jc w:val="both"/>
              <w:rPr>
                <w:rFonts w:ascii="Times New Roman" w:hAnsi="Times New Roman" w:cs="Times New Roman"/>
              </w:rPr>
            </w:pPr>
            <w:r w:rsidRPr="0058735A">
              <w:rPr>
                <w:rFonts w:ascii="Times New Roman" w:hAnsi="Times New Roman" w:cs="Times New Roman"/>
                <w:b/>
                <w:u w:val="single"/>
              </w:rPr>
              <w:t>Oggetto</w:t>
            </w:r>
            <w:r w:rsidRPr="0058735A">
              <w:rPr>
                <w:rFonts w:ascii="Times New Roman" w:hAnsi="Times New Roman" w:cs="Times New Roman"/>
              </w:rPr>
              <w:t>:</w:t>
            </w:r>
          </w:p>
        </w:tc>
        <w:tc>
          <w:tcPr>
            <w:tcW w:w="8536" w:type="dxa"/>
          </w:tcPr>
          <w:p w14:paraId="3B4DB7B9" w14:textId="1734EFE4" w:rsidR="009231D2" w:rsidRPr="0058735A" w:rsidRDefault="009231D2" w:rsidP="00695834">
            <w:pPr>
              <w:pStyle w:val="Corpodeltesto2"/>
              <w:pBdr>
                <w:top w:val="single" w:sz="4" w:space="1" w:color="auto"/>
                <w:left w:val="single" w:sz="4" w:space="4" w:color="auto"/>
                <w:bottom w:val="single" w:sz="4" w:space="1" w:color="auto"/>
                <w:right w:val="single" w:sz="4" w:space="4" w:color="auto"/>
              </w:pBdr>
              <w:tabs>
                <w:tab w:val="left" w:pos="567"/>
              </w:tabs>
              <w:spacing w:line="240" w:lineRule="auto"/>
              <w:ind w:left="284"/>
              <w:jc w:val="both"/>
              <w:rPr>
                <w:rFonts w:ascii="Times New Roman" w:hAnsi="Times New Roman" w:cs="Times New Roman"/>
                <w:b/>
                <w:lang w:eastAsia="it-IT"/>
              </w:rPr>
            </w:pPr>
            <w:r w:rsidRPr="0058735A">
              <w:rPr>
                <w:rFonts w:ascii="Times New Roman" w:hAnsi="Times New Roman" w:cs="Times New Roman"/>
                <w:lang w:eastAsia="it-IT"/>
              </w:rPr>
              <w:t xml:space="preserve">Domanda di partecipazione alla procedura di attribuzione delle progressioni economiche </w:t>
            </w:r>
            <w:r w:rsidR="000F1034" w:rsidRPr="0058735A">
              <w:rPr>
                <w:rFonts w:ascii="Times New Roman" w:hAnsi="Times New Roman" w:cs="Times New Roman"/>
                <w:lang w:eastAsia="it-IT"/>
              </w:rPr>
              <w:t xml:space="preserve">all’interno delle Aree </w:t>
            </w:r>
            <w:r w:rsidRPr="0058735A">
              <w:rPr>
                <w:rFonts w:ascii="Times New Roman" w:hAnsi="Times New Roman" w:cs="Times New Roman"/>
                <w:lang w:eastAsia="it-IT"/>
              </w:rPr>
              <w:t xml:space="preserve">con decorrenza </w:t>
            </w:r>
            <w:r w:rsidR="000F1034" w:rsidRPr="0058735A">
              <w:rPr>
                <w:rFonts w:ascii="Times New Roman" w:hAnsi="Times New Roman" w:cs="Times New Roman"/>
                <w:lang w:eastAsia="it-IT"/>
              </w:rPr>
              <w:t>dall’</w:t>
            </w:r>
            <w:r w:rsidRPr="0058735A">
              <w:rPr>
                <w:rFonts w:ascii="Times New Roman" w:hAnsi="Times New Roman" w:cs="Times New Roman"/>
                <w:lang w:eastAsia="it-IT"/>
              </w:rPr>
              <w:t>1 gennaio 202</w:t>
            </w:r>
            <w:r w:rsidR="00B930F6">
              <w:rPr>
                <w:rFonts w:ascii="Times New Roman" w:hAnsi="Times New Roman" w:cs="Times New Roman"/>
                <w:lang w:eastAsia="it-IT"/>
              </w:rPr>
              <w:t>5</w:t>
            </w:r>
            <w:r w:rsidRPr="0058735A">
              <w:rPr>
                <w:rFonts w:ascii="Times New Roman" w:hAnsi="Times New Roman" w:cs="Times New Roman"/>
                <w:lang w:eastAsia="it-IT"/>
              </w:rPr>
              <w:t>.</w:t>
            </w:r>
          </w:p>
          <w:p w14:paraId="2F8E0F79" w14:textId="77777777" w:rsidR="009231D2" w:rsidRPr="0058735A" w:rsidRDefault="009231D2" w:rsidP="00695834">
            <w:pPr>
              <w:tabs>
                <w:tab w:val="left" w:pos="567"/>
              </w:tabs>
              <w:spacing w:after="120"/>
              <w:ind w:left="284"/>
              <w:jc w:val="both"/>
              <w:rPr>
                <w:rFonts w:ascii="Times New Roman" w:hAnsi="Times New Roman" w:cs="Times New Roman"/>
              </w:rPr>
            </w:pPr>
          </w:p>
        </w:tc>
      </w:tr>
    </w:tbl>
    <w:p w14:paraId="72EA4C37" w14:textId="77777777" w:rsidR="009231D2" w:rsidRPr="0058735A" w:rsidRDefault="009231D2" w:rsidP="009231D2">
      <w:pPr>
        <w:tabs>
          <w:tab w:val="left" w:pos="567"/>
        </w:tabs>
        <w:spacing w:after="120"/>
        <w:ind w:left="284"/>
        <w:jc w:val="both"/>
        <w:rPr>
          <w:rFonts w:ascii="Times New Roman" w:hAnsi="Times New Roman" w:cs="Times New Roman"/>
        </w:rPr>
      </w:pPr>
      <w:r w:rsidRPr="0058735A">
        <w:rPr>
          <w:rFonts w:ascii="Times New Roman" w:hAnsi="Times New Roman" w:cs="Times New Roman"/>
        </w:rPr>
        <w:t xml:space="preserve">Il/La sottoscritto/a </w:t>
      </w:r>
    </w:p>
    <w:p w14:paraId="217AD5B0" w14:textId="77777777" w:rsidR="009231D2" w:rsidRPr="0058735A" w:rsidRDefault="009231D2" w:rsidP="009231D2">
      <w:pPr>
        <w:tabs>
          <w:tab w:val="left" w:pos="567"/>
        </w:tabs>
        <w:spacing w:after="120"/>
        <w:ind w:left="284"/>
        <w:jc w:val="both"/>
        <w:rPr>
          <w:rFonts w:ascii="Times New Roman" w:hAnsi="Times New Roman" w:cs="Times New Roman"/>
        </w:rPr>
      </w:pPr>
      <w:r w:rsidRPr="0058735A">
        <w:rPr>
          <w:rFonts w:ascii="Times New Roman" w:hAnsi="Times New Roman" w:cs="Times New Roman"/>
        </w:rPr>
        <w:t>nato/a a ______________________, il _______________ , cod. fiscale _____________________________,</w:t>
      </w:r>
    </w:p>
    <w:p w14:paraId="00649696" w14:textId="2DDEDE11" w:rsidR="009231D2" w:rsidRPr="0058735A" w:rsidRDefault="009231D2" w:rsidP="009231D2">
      <w:pPr>
        <w:tabs>
          <w:tab w:val="left" w:pos="567"/>
        </w:tabs>
        <w:spacing w:after="120"/>
        <w:ind w:left="284"/>
        <w:jc w:val="both"/>
        <w:rPr>
          <w:rFonts w:ascii="Times New Roman" w:hAnsi="Times New Roman" w:cs="Times New Roman"/>
        </w:rPr>
      </w:pPr>
      <w:r w:rsidRPr="0058735A">
        <w:rPr>
          <w:rFonts w:ascii="Times New Roman" w:hAnsi="Times New Roman" w:cs="Times New Roman"/>
        </w:rPr>
        <w:t>residente a __________________ (Prov. ____), in Via __________________  n</w:t>
      </w:r>
      <w:r w:rsidR="00E920DE">
        <w:rPr>
          <w:rFonts w:ascii="Times New Roman" w:hAnsi="Times New Roman" w:cs="Times New Roman"/>
        </w:rPr>
        <w:t>.</w:t>
      </w:r>
      <w:r w:rsidRPr="0058735A">
        <w:rPr>
          <w:rFonts w:ascii="Times New Roman" w:hAnsi="Times New Roman" w:cs="Times New Roman"/>
        </w:rPr>
        <w:t xml:space="preserve"> _____,</w:t>
      </w:r>
    </w:p>
    <w:p w14:paraId="2DF19D35" w14:textId="68C885D4" w:rsidR="009231D2" w:rsidRPr="0058735A" w:rsidRDefault="009231D2" w:rsidP="009231D2">
      <w:pPr>
        <w:tabs>
          <w:tab w:val="left" w:pos="567"/>
        </w:tabs>
        <w:spacing w:after="120"/>
        <w:ind w:left="284"/>
        <w:jc w:val="both"/>
        <w:rPr>
          <w:rFonts w:ascii="Times New Roman" w:hAnsi="Times New Roman" w:cs="Times New Roman"/>
        </w:rPr>
      </w:pPr>
      <w:r w:rsidRPr="0058735A">
        <w:rPr>
          <w:rFonts w:ascii="Times New Roman" w:hAnsi="Times New Roman" w:cs="Times New Roman"/>
        </w:rPr>
        <w:t>telefono n</w:t>
      </w:r>
      <w:r w:rsidR="00E920DE">
        <w:rPr>
          <w:rFonts w:ascii="Times New Roman" w:hAnsi="Times New Roman" w:cs="Times New Roman"/>
        </w:rPr>
        <w:t>.</w:t>
      </w:r>
      <w:r w:rsidRPr="0058735A">
        <w:rPr>
          <w:rFonts w:ascii="Times New Roman" w:hAnsi="Times New Roman" w:cs="Times New Roman"/>
        </w:rPr>
        <w:t xml:space="preserve"> __________________________, cellulare n</w:t>
      </w:r>
      <w:r w:rsidR="00E920DE">
        <w:rPr>
          <w:rFonts w:ascii="Times New Roman" w:hAnsi="Times New Roman" w:cs="Times New Roman"/>
        </w:rPr>
        <w:t>.</w:t>
      </w:r>
      <w:r w:rsidRPr="0058735A">
        <w:rPr>
          <w:rFonts w:ascii="Times New Roman" w:hAnsi="Times New Roman" w:cs="Times New Roman"/>
        </w:rPr>
        <w:t xml:space="preserve"> ______________________, indirizzo e-mail ________________________________indirizzo pec ___________________________________</w:t>
      </w:r>
    </w:p>
    <w:p w14:paraId="2928D43F" w14:textId="3A296F07" w:rsidR="009231D2" w:rsidRPr="0058735A" w:rsidRDefault="009231D2" w:rsidP="009231D2">
      <w:pPr>
        <w:tabs>
          <w:tab w:val="left" w:pos="567"/>
        </w:tabs>
        <w:spacing w:after="120"/>
        <w:ind w:left="284"/>
        <w:jc w:val="both"/>
        <w:rPr>
          <w:rFonts w:ascii="Times New Roman" w:hAnsi="Times New Roman" w:cs="Times New Roman"/>
        </w:rPr>
      </w:pPr>
      <w:r w:rsidRPr="0058735A">
        <w:rPr>
          <w:rFonts w:ascii="Times New Roman" w:hAnsi="Times New Roman" w:cs="Times New Roman"/>
        </w:rPr>
        <w:t xml:space="preserve">visto l’avviso </w:t>
      </w:r>
      <w:r w:rsidR="000F1034" w:rsidRPr="0058735A">
        <w:rPr>
          <w:rFonts w:ascii="Times New Roman" w:hAnsi="Times New Roman" w:cs="Times New Roman"/>
        </w:rPr>
        <w:t>della procedura</w:t>
      </w:r>
      <w:r w:rsidRPr="0058735A">
        <w:rPr>
          <w:rFonts w:ascii="Times New Roman" w:hAnsi="Times New Roman" w:cs="Times New Roman"/>
        </w:rPr>
        <w:t xml:space="preserve"> di cui all’oggetto,</w:t>
      </w:r>
    </w:p>
    <w:p w14:paraId="1E633C85" w14:textId="77777777" w:rsidR="009231D2" w:rsidRPr="0058735A" w:rsidRDefault="009231D2" w:rsidP="009231D2">
      <w:pPr>
        <w:tabs>
          <w:tab w:val="left" w:pos="567"/>
        </w:tabs>
        <w:spacing w:after="120"/>
        <w:ind w:left="284"/>
        <w:jc w:val="center"/>
        <w:rPr>
          <w:rFonts w:ascii="Times New Roman" w:hAnsi="Times New Roman" w:cs="Times New Roman"/>
          <w:b/>
        </w:rPr>
      </w:pPr>
      <w:r w:rsidRPr="0058735A">
        <w:rPr>
          <w:rFonts w:ascii="Times New Roman" w:hAnsi="Times New Roman" w:cs="Times New Roman"/>
          <w:b/>
        </w:rPr>
        <w:t>C H I E D E</w:t>
      </w:r>
    </w:p>
    <w:p w14:paraId="601586AB" w14:textId="09C6D184" w:rsidR="009231D2" w:rsidRPr="0058735A" w:rsidRDefault="009231D2" w:rsidP="009231D2">
      <w:pPr>
        <w:tabs>
          <w:tab w:val="left" w:pos="567"/>
        </w:tabs>
        <w:spacing w:after="120"/>
        <w:ind w:left="284"/>
        <w:jc w:val="both"/>
        <w:rPr>
          <w:rFonts w:ascii="Times New Roman" w:hAnsi="Times New Roman" w:cs="Times New Roman"/>
        </w:rPr>
      </w:pPr>
      <w:r w:rsidRPr="0058735A">
        <w:rPr>
          <w:rFonts w:ascii="Times New Roman" w:hAnsi="Times New Roman" w:cs="Times New Roman"/>
        </w:rPr>
        <w:t xml:space="preserve">- di essere ammesso/a alla </w:t>
      </w:r>
      <w:r w:rsidR="007D772A" w:rsidRPr="0058735A">
        <w:rPr>
          <w:rFonts w:ascii="Times New Roman" w:hAnsi="Times New Roman" w:cs="Times New Roman"/>
        </w:rPr>
        <w:t>procedura</w:t>
      </w:r>
      <w:r w:rsidRPr="0058735A">
        <w:rPr>
          <w:rFonts w:ascii="Times New Roman" w:hAnsi="Times New Roman" w:cs="Times New Roman"/>
        </w:rPr>
        <w:t xml:space="preserve"> in oggetto;</w:t>
      </w:r>
    </w:p>
    <w:p w14:paraId="34DC2B7C" w14:textId="77777777" w:rsidR="009231D2" w:rsidRPr="0058735A" w:rsidRDefault="009231D2" w:rsidP="009231D2">
      <w:pPr>
        <w:tabs>
          <w:tab w:val="left" w:pos="567"/>
        </w:tabs>
        <w:spacing w:after="120"/>
        <w:ind w:left="284"/>
        <w:jc w:val="both"/>
        <w:rPr>
          <w:rFonts w:ascii="Times New Roman" w:hAnsi="Times New Roman" w:cs="Times New Roman"/>
        </w:rPr>
      </w:pPr>
      <w:r w:rsidRPr="0058735A">
        <w:rPr>
          <w:rFonts w:ascii="Times New Roman" w:hAnsi="Times New Roman" w:cs="Times New Roman"/>
        </w:rPr>
        <w:t>- di essere a conoscenza delle sanzioni penali previste per il caso di dichiarazione mendace, così come stabilito dall’art. 76 del D.P.R. 28.12.2000, N. 445, sotto la propria personale responsabilità</w:t>
      </w:r>
    </w:p>
    <w:p w14:paraId="7D7CF3F5" w14:textId="77777777" w:rsidR="009231D2" w:rsidRPr="0058735A" w:rsidRDefault="009231D2" w:rsidP="009231D2">
      <w:pPr>
        <w:tabs>
          <w:tab w:val="left" w:pos="567"/>
        </w:tabs>
        <w:spacing w:after="120"/>
        <w:ind w:left="284"/>
        <w:jc w:val="center"/>
        <w:rPr>
          <w:rFonts w:ascii="Times New Roman" w:hAnsi="Times New Roman" w:cs="Times New Roman"/>
          <w:b/>
        </w:rPr>
      </w:pPr>
      <w:r w:rsidRPr="0058735A">
        <w:rPr>
          <w:rFonts w:ascii="Times New Roman" w:hAnsi="Times New Roman" w:cs="Times New Roman"/>
          <w:b/>
        </w:rPr>
        <w:t>D I C H I A R A</w:t>
      </w:r>
    </w:p>
    <w:p w14:paraId="7FB8D48A" w14:textId="59EA1683" w:rsidR="00FD6EB6" w:rsidRPr="0058735A" w:rsidRDefault="00FD6EB6" w:rsidP="00DE7B1E">
      <w:pPr>
        <w:tabs>
          <w:tab w:val="left" w:pos="284"/>
          <w:tab w:val="left" w:pos="567"/>
        </w:tabs>
        <w:spacing w:after="120"/>
        <w:jc w:val="both"/>
        <w:rPr>
          <w:rFonts w:ascii="Times New Roman" w:hAnsi="Times New Roman" w:cs="Times New Roman"/>
          <w:b/>
        </w:rPr>
      </w:pPr>
      <w:r w:rsidRPr="0058735A">
        <w:rPr>
          <w:rFonts w:ascii="Times New Roman" w:hAnsi="Times New Roman" w:cs="Times New Roman"/>
          <w:b/>
        </w:rPr>
        <w:t>- di aver preso visione, conoscere ed accettare i termini e condizioni di partecipazione e di attribuzione dell’istituto contrattuale previsti dall’avviso, fatta salva</w:t>
      </w:r>
      <w:r w:rsidRPr="0058735A">
        <w:rPr>
          <w:rFonts w:ascii="Times New Roman" w:eastAsia="DejaVu Sans" w:hAnsi="Times New Roman" w:cs="Times New Roman"/>
          <w:iCs/>
          <w:lang w:eastAsia="zh-CN" w:bidi="hi-IN"/>
        </w:rPr>
        <w:t xml:space="preserve"> la facoltà di attivare apposita procedura di riesame secondo la disciplina del sistema valutativo in atto presso l'Ente</w:t>
      </w:r>
      <w:r w:rsidR="00DE7B1E">
        <w:rPr>
          <w:rFonts w:ascii="Times New Roman" w:hAnsi="Times New Roman" w:cs="Times New Roman"/>
          <w:b/>
        </w:rPr>
        <w:t>.</w:t>
      </w:r>
    </w:p>
    <w:p w14:paraId="3DA7FBE2" w14:textId="288E8CB5" w:rsidR="009231D2" w:rsidRPr="0058735A" w:rsidRDefault="009231D2" w:rsidP="00DE7B1E">
      <w:pPr>
        <w:tabs>
          <w:tab w:val="left" w:pos="284"/>
          <w:tab w:val="left" w:pos="567"/>
        </w:tabs>
        <w:spacing w:after="120"/>
        <w:jc w:val="both"/>
        <w:rPr>
          <w:rFonts w:ascii="Times New Roman" w:hAnsi="Times New Roman" w:cs="Times New Roman"/>
          <w:b/>
        </w:rPr>
      </w:pPr>
      <w:r w:rsidRPr="0058735A">
        <w:rPr>
          <w:rFonts w:ascii="Times New Roman" w:hAnsi="Times New Roman" w:cs="Times New Roman"/>
          <w:b/>
        </w:rPr>
        <w:t>- di essere in possesso dei requisiti previsti dall’avviso di selezione ed in particolare:</w:t>
      </w:r>
    </w:p>
    <w:p w14:paraId="1CD54F0D" w14:textId="692B201A" w:rsidR="007D772A" w:rsidRPr="0058735A" w:rsidRDefault="009231D2" w:rsidP="009231D2">
      <w:pPr>
        <w:tabs>
          <w:tab w:val="left" w:pos="567"/>
        </w:tabs>
        <w:spacing w:after="120"/>
        <w:ind w:left="284"/>
        <w:jc w:val="both"/>
        <w:rPr>
          <w:rFonts w:ascii="Times New Roman" w:hAnsi="Times New Roman" w:cs="Times New Roman"/>
        </w:rPr>
      </w:pPr>
      <w:r w:rsidRPr="0058735A">
        <w:rPr>
          <w:rFonts w:ascii="Times New Roman" w:hAnsi="Times New Roman" w:cs="Times New Roman"/>
          <w:b/>
        </w:rPr>
        <w:t xml:space="preserve">1) </w:t>
      </w:r>
      <w:r w:rsidRPr="0058735A">
        <w:rPr>
          <w:rFonts w:ascii="Times New Roman" w:hAnsi="Times New Roman" w:cs="Times New Roman"/>
        </w:rPr>
        <w:t xml:space="preserve">di essere dipendente a tempo indeterminato del Comune di </w:t>
      </w:r>
      <w:r w:rsidR="00FD6EB6" w:rsidRPr="0058735A">
        <w:rPr>
          <w:rFonts w:ascii="Times New Roman" w:hAnsi="Times New Roman" w:cs="Times New Roman"/>
        </w:rPr>
        <w:t>Penne</w:t>
      </w:r>
      <w:r w:rsidRPr="0058735A">
        <w:rPr>
          <w:rFonts w:ascii="Times New Roman" w:hAnsi="Times New Roman" w:cs="Times New Roman"/>
        </w:rPr>
        <w:t>, a decorrere dal ______________</w:t>
      </w:r>
      <w:r w:rsidR="007D772A" w:rsidRPr="0058735A">
        <w:rPr>
          <w:rFonts w:ascii="Times New Roman" w:hAnsi="Times New Roman" w:cs="Times New Roman"/>
        </w:rPr>
        <w:t>__</w:t>
      </w:r>
      <w:r w:rsidRPr="0058735A">
        <w:rPr>
          <w:rFonts w:ascii="Times New Roman" w:hAnsi="Times New Roman" w:cs="Times New Roman"/>
        </w:rPr>
        <w:t>_ (indicare eventuali periodi lavorativi in altri Enti</w:t>
      </w:r>
      <w:r w:rsidR="00CE7746" w:rsidRPr="0058735A">
        <w:rPr>
          <w:rFonts w:ascii="Times New Roman" w:hAnsi="Times New Roman" w:cs="Times New Roman"/>
        </w:rPr>
        <w:t>, rilevanti ai fini della procedura</w:t>
      </w:r>
      <w:r w:rsidR="007D772A" w:rsidRPr="0058735A">
        <w:rPr>
          <w:rFonts w:ascii="Times New Roman" w:hAnsi="Times New Roman" w:cs="Times New Roman"/>
        </w:rPr>
        <w:t>)</w:t>
      </w:r>
      <w:r w:rsidR="00FD6EB6" w:rsidRPr="0058735A">
        <w:rPr>
          <w:rFonts w:ascii="Times New Roman" w:hAnsi="Times New Roman" w:cs="Times New Roman"/>
        </w:rPr>
        <w:t xml:space="preserve"> ed alla data dell’1/01/202</w:t>
      </w:r>
      <w:r w:rsidR="00B930F6">
        <w:rPr>
          <w:rFonts w:ascii="Times New Roman" w:hAnsi="Times New Roman" w:cs="Times New Roman"/>
        </w:rPr>
        <w:t>5</w:t>
      </w:r>
    </w:p>
    <w:p w14:paraId="7076ECEF" w14:textId="7CF63EC2" w:rsidR="009231D2" w:rsidRPr="0058735A" w:rsidRDefault="009231D2" w:rsidP="009231D2">
      <w:pPr>
        <w:tabs>
          <w:tab w:val="left" w:pos="567"/>
        </w:tabs>
        <w:spacing w:after="120"/>
        <w:ind w:left="284"/>
        <w:jc w:val="both"/>
        <w:rPr>
          <w:rFonts w:ascii="Times New Roman" w:hAnsi="Times New Roman" w:cs="Times New Roman"/>
        </w:rPr>
      </w:pPr>
      <w:r w:rsidRPr="0058735A">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D772A" w:rsidRPr="0058735A">
        <w:rPr>
          <w:rFonts w:ascii="Times New Roman" w:hAnsi="Times New Roman" w:cs="Times New Roman"/>
        </w:rPr>
        <w:t>_</w:t>
      </w:r>
    </w:p>
    <w:p w14:paraId="183C52CD" w14:textId="77777777" w:rsidR="00FD6EB6" w:rsidRPr="0058735A" w:rsidRDefault="00FD6EB6" w:rsidP="00FD6EB6">
      <w:pPr>
        <w:tabs>
          <w:tab w:val="left" w:pos="567"/>
        </w:tabs>
        <w:spacing w:after="120"/>
        <w:ind w:left="284"/>
        <w:jc w:val="both"/>
        <w:rPr>
          <w:rFonts w:ascii="Times New Roman" w:hAnsi="Times New Roman" w:cs="Times New Roman"/>
        </w:rPr>
      </w:pPr>
      <w:r w:rsidRPr="0058735A">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367B6DAC" w14:textId="7EE99FDA" w:rsidR="00B930F6" w:rsidRPr="00AE075E" w:rsidRDefault="00B930F6" w:rsidP="00B930F6">
      <w:pPr>
        <w:tabs>
          <w:tab w:val="left" w:pos="567"/>
        </w:tabs>
        <w:spacing w:after="120" w:line="240" w:lineRule="auto"/>
        <w:ind w:left="284"/>
        <w:jc w:val="both"/>
        <w:rPr>
          <w:rFonts w:ascii="Times New Roman" w:eastAsia="DejaVu Sans" w:hAnsi="Times New Roman"/>
          <w:i/>
          <w:iCs/>
          <w:lang w:eastAsia="zh-CN" w:bidi="hi-IN"/>
        </w:rPr>
      </w:pPr>
      <w:r>
        <w:rPr>
          <w:rFonts w:ascii="Times New Roman" w:eastAsia="DejaVu Sans" w:hAnsi="Times New Roman"/>
          <w:sz w:val="24"/>
          <w:szCs w:val="24"/>
          <w:lang w:eastAsia="zh-CN" w:bidi="hi-IN"/>
        </w:rPr>
        <w:t>possono partecipare i dipendenti c</w:t>
      </w:r>
      <w:r w:rsidRPr="00AE075E">
        <w:rPr>
          <w:rFonts w:ascii="Times New Roman" w:eastAsia="DejaVu Sans" w:hAnsi="Times New Roman"/>
          <w:sz w:val="24"/>
          <w:szCs w:val="24"/>
          <w:lang w:eastAsia="zh-CN" w:bidi="hi-IN"/>
        </w:rPr>
        <w:t xml:space="preserve">he abbiano maturato alla data del 1° gennaio dell’anno di attribuzione dell’istituto </w:t>
      </w:r>
      <w:r>
        <w:rPr>
          <w:rFonts w:ascii="Times New Roman" w:eastAsia="DejaVu Sans" w:hAnsi="Times New Roman"/>
          <w:sz w:val="24"/>
          <w:szCs w:val="24"/>
          <w:lang w:eastAsia="zh-CN" w:bidi="hi-IN"/>
        </w:rPr>
        <w:t xml:space="preserve">(2025) </w:t>
      </w:r>
      <w:r w:rsidRPr="00AE075E">
        <w:rPr>
          <w:rFonts w:ascii="Times New Roman" w:eastAsia="DejaVu Sans" w:hAnsi="Times New Roman"/>
          <w:sz w:val="24"/>
          <w:szCs w:val="24"/>
          <w:lang w:eastAsia="zh-CN" w:bidi="hi-IN"/>
        </w:rPr>
        <w:t xml:space="preserve">un’anzianità minima pari a </w:t>
      </w:r>
      <w:r w:rsidRPr="00AE075E">
        <w:rPr>
          <w:rFonts w:ascii="Times New Roman" w:eastAsia="DejaVu Sans" w:hAnsi="Times New Roman"/>
          <w:b/>
          <w:bCs/>
          <w:sz w:val="24"/>
          <w:szCs w:val="24"/>
          <w:lang w:eastAsia="zh-CN" w:bidi="hi-IN"/>
        </w:rPr>
        <w:t>trentasei mesi</w:t>
      </w:r>
      <w:r w:rsidRPr="00AE075E">
        <w:rPr>
          <w:rFonts w:ascii="Times New Roman" w:eastAsia="DejaVu Sans" w:hAnsi="Times New Roman"/>
          <w:sz w:val="24"/>
          <w:szCs w:val="24"/>
          <w:lang w:eastAsia="zh-CN" w:bidi="hi-IN"/>
        </w:rPr>
        <w:t xml:space="preserve"> nella posizione economica in godimento</w:t>
      </w:r>
      <w:r>
        <w:rPr>
          <w:rFonts w:ascii="Times New Roman" w:eastAsia="DejaVu Sans" w:hAnsi="Times New Roman"/>
          <w:sz w:val="24"/>
          <w:szCs w:val="24"/>
          <w:lang w:eastAsia="zh-CN" w:bidi="hi-IN"/>
        </w:rPr>
        <w:t xml:space="preserve"> (ovvero, n</w:t>
      </w:r>
      <w:r w:rsidRPr="00B27169">
        <w:rPr>
          <w:rFonts w:ascii="Times New Roman" w:eastAsia="DejaVu Sans" w:hAnsi="Times New Roman"/>
          <w:sz w:val="24"/>
          <w:szCs w:val="24"/>
          <w:lang w:eastAsia="zh-CN" w:bidi="hi-IN"/>
        </w:rPr>
        <w:t>on aver beneficiato, negli ultimi tre anni</w:t>
      </w:r>
      <w:r>
        <w:rPr>
          <w:rFonts w:ascii="Times New Roman" w:eastAsia="DejaVu Sans" w:hAnsi="Times New Roman"/>
          <w:sz w:val="24"/>
          <w:szCs w:val="24"/>
          <w:lang w:eastAsia="zh-CN" w:bidi="hi-IN"/>
        </w:rPr>
        <w:t>,</w:t>
      </w:r>
      <w:r w:rsidRPr="00B27169">
        <w:rPr>
          <w:rFonts w:ascii="Times New Roman" w:eastAsia="DejaVu Sans" w:hAnsi="Times New Roman"/>
          <w:sz w:val="24"/>
          <w:szCs w:val="24"/>
          <w:lang w:eastAsia="zh-CN" w:bidi="hi-IN"/>
        </w:rPr>
        <w:t xml:space="preserve"> di alcuna progressione economica</w:t>
      </w:r>
      <w:r>
        <w:rPr>
          <w:rFonts w:ascii="Times New Roman" w:eastAsia="DejaVu Sans" w:hAnsi="Times New Roman"/>
          <w:sz w:val="24"/>
          <w:szCs w:val="24"/>
          <w:lang w:eastAsia="zh-CN" w:bidi="hi-IN"/>
        </w:rPr>
        <w:t>)</w:t>
      </w:r>
      <w:r w:rsidRPr="00AE075E">
        <w:rPr>
          <w:rFonts w:ascii="Times New Roman" w:eastAsia="DejaVu Sans" w:hAnsi="Times New Roman"/>
          <w:sz w:val="24"/>
          <w:szCs w:val="24"/>
          <w:lang w:eastAsia="zh-CN" w:bidi="hi-IN"/>
        </w:rPr>
        <w:t xml:space="preserve"> (</w:t>
      </w:r>
      <w:r w:rsidRPr="00AE075E">
        <w:rPr>
          <w:rFonts w:ascii="Garamond" w:eastAsia="DejaVu Sans" w:hAnsi="Garamond"/>
          <w:sz w:val="24"/>
          <w:szCs w:val="24"/>
          <w:lang w:eastAsia="zh-CN" w:bidi="hi-IN"/>
        </w:rPr>
        <w:t>ai fini del computo del requisito di anzianità di cui alla lettera precedente il personale trasferito da altro ente per mobilità non interrompe il proprio rapporto di lavoro, che prosegue con il nuovo ente; pertanto nel periodo di cui sopra si computa anche la pregressa permanenza nella posizione economica di provenienza</w:t>
      </w:r>
      <w:r>
        <w:rPr>
          <w:rFonts w:ascii="Garamond" w:eastAsia="DejaVu Sans" w:hAnsi="Garamond"/>
          <w:sz w:val="24"/>
          <w:szCs w:val="24"/>
          <w:lang w:eastAsia="zh-CN" w:bidi="hi-IN"/>
        </w:rPr>
        <w:t>. P</w:t>
      </w:r>
      <w:r w:rsidRPr="00047C50">
        <w:rPr>
          <w:rFonts w:ascii="Garamond" w:eastAsia="DejaVu Sans" w:hAnsi="Garamond"/>
          <w:sz w:val="24"/>
          <w:szCs w:val="24"/>
          <w:lang w:eastAsia="zh-CN" w:bidi="hi-IN"/>
        </w:rPr>
        <w:t xml:space="preserve">er il personale comandato o distaccato si </w:t>
      </w:r>
      <w:r w:rsidRPr="00047C50">
        <w:rPr>
          <w:rFonts w:ascii="Garamond" w:eastAsia="DejaVu Sans" w:hAnsi="Garamond"/>
          <w:sz w:val="24"/>
          <w:szCs w:val="24"/>
          <w:lang w:eastAsia="zh-CN" w:bidi="hi-IN"/>
        </w:rPr>
        <w:lastRenderedPageBreak/>
        <w:t>rinvia alle previsioni dell’art. 14</w:t>
      </w:r>
      <w:r>
        <w:rPr>
          <w:rFonts w:ascii="Garamond" w:eastAsia="DejaVu Sans" w:hAnsi="Garamond"/>
          <w:sz w:val="24"/>
          <w:szCs w:val="24"/>
          <w:lang w:eastAsia="zh-CN" w:bidi="hi-IN"/>
        </w:rPr>
        <w:t xml:space="preserve"> </w:t>
      </w:r>
      <w:r w:rsidRPr="00047C50">
        <w:rPr>
          <w:rFonts w:ascii="Garamond" w:eastAsia="DejaVu Sans" w:hAnsi="Garamond"/>
          <w:sz w:val="24"/>
          <w:szCs w:val="24"/>
          <w:lang w:eastAsia="zh-CN" w:bidi="hi-IN"/>
        </w:rPr>
        <w:t>del CCNL Funzioni Locali del 16.11.2022</w:t>
      </w:r>
      <w:r w:rsidRPr="00AE075E">
        <w:rPr>
          <w:rFonts w:ascii="Garamond" w:eastAsia="DejaVu Sans" w:hAnsi="Garamond"/>
          <w:sz w:val="24"/>
          <w:szCs w:val="24"/>
          <w:lang w:eastAsia="zh-CN" w:bidi="hi-IN"/>
        </w:rPr>
        <w:t>)</w:t>
      </w:r>
      <w:r w:rsidRPr="00AE075E">
        <w:rPr>
          <w:rFonts w:ascii="Times New Roman" w:eastAsia="DejaVu Sans" w:hAnsi="Times New Roman"/>
          <w:sz w:val="24"/>
          <w:szCs w:val="24"/>
          <w:lang w:eastAsia="zh-CN" w:bidi="hi-IN"/>
        </w:rPr>
        <w:t xml:space="preserve">; </w:t>
      </w:r>
      <w:r>
        <w:rPr>
          <w:rFonts w:ascii="Times New Roman" w:eastAsia="DejaVu Sans" w:hAnsi="Times New Roman"/>
          <w:sz w:val="24"/>
          <w:szCs w:val="24"/>
          <w:lang w:eastAsia="zh-CN" w:bidi="hi-IN"/>
        </w:rPr>
        <w:t xml:space="preserve">possono partecipare quindi coloro che abbiano conseguito l’ultima progressione nell’anno 2022, e per i </w:t>
      </w:r>
      <w:r w:rsidRPr="00093BC5">
        <w:rPr>
          <w:rFonts w:ascii="Times New Roman" w:eastAsia="DejaVu Sans" w:hAnsi="Times New Roman"/>
          <w:sz w:val="24"/>
          <w:szCs w:val="24"/>
          <w:lang w:eastAsia="zh-CN" w:bidi="hi-IN"/>
        </w:rPr>
        <w:t>lavorator</w:t>
      </w:r>
      <w:r>
        <w:rPr>
          <w:rFonts w:ascii="Times New Roman" w:eastAsia="DejaVu Sans" w:hAnsi="Times New Roman"/>
          <w:sz w:val="24"/>
          <w:szCs w:val="24"/>
          <w:lang w:eastAsia="zh-CN" w:bidi="hi-IN"/>
        </w:rPr>
        <w:t>i</w:t>
      </w:r>
      <w:r w:rsidRPr="00093BC5">
        <w:rPr>
          <w:rFonts w:ascii="Times New Roman" w:eastAsia="DejaVu Sans" w:hAnsi="Times New Roman"/>
          <w:sz w:val="24"/>
          <w:szCs w:val="24"/>
          <w:lang w:eastAsia="zh-CN" w:bidi="hi-IN"/>
        </w:rPr>
        <w:t xml:space="preserve"> neo-assunt</w:t>
      </w:r>
      <w:r>
        <w:rPr>
          <w:rFonts w:ascii="Times New Roman" w:eastAsia="DejaVu Sans" w:hAnsi="Times New Roman"/>
          <w:sz w:val="24"/>
          <w:szCs w:val="24"/>
          <w:lang w:eastAsia="zh-CN" w:bidi="hi-IN"/>
        </w:rPr>
        <w:t xml:space="preserve">i, con un’anzianità di servizio di </w:t>
      </w:r>
      <w:r>
        <w:rPr>
          <w:rFonts w:ascii="Times New Roman" w:eastAsia="DejaVu Sans" w:hAnsi="Times New Roman"/>
          <w:sz w:val="24"/>
          <w:szCs w:val="24"/>
          <w:lang w:eastAsia="zh-CN" w:bidi="hi-IN"/>
        </w:rPr>
        <w:t>almeno</w:t>
      </w:r>
      <w:r>
        <w:rPr>
          <w:rFonts w:ascii="Times New Roman" w:eastAsia="DejaVu Sans" w:hAnsi="Times New Roman"/>
          <w:sz w:val="24"/>
          <w:szCs w:val="24"/>
          <w:lang w:eastAsia="zh-CN" w:bidi="hi-IN"/>
        </w:rPr>
        <w:t xml:space="preserve"> tre anni;</w:t>
      </w:r>
    </w:p>
    <w:p w14:paraId="504E8918" w14:textId="2381A2FB" w:rsidR="00CD5B2A" w:rsidRPr="0058735A" w:rsidRDefault="009231D2" w:rsidP="00CD5B2A">
      <w:pPr>
        <w:tabs>
          <w:tab w:val="left" w:pos="567"/>
        </w:tabs>
        <w:spacing w:after="120"/>
        <w:ind w:left="284"/>
        <w:jc w:val="both"/>
        <w:rPr>
          <w:rFonts w:ascii="Times New Roman" w:hAnsi="Times New Roman" w:cs="Times New Roman"/>
        </w:rPr>
      </w:pPr>
      <w:r w:rsidRPr="0058735A">
        <w:rPr>
          <w:rFonts w:ascii="Times New Roman" w:hAnsi="Times New Roman" w:cs="Times New Roman"/>
          <w:b/>
        </w:rPr>
        <w:t>2)</w:t>
      </w:r>
      <w:r w:rsidRPr="0058735A">
        <w:rPr>
          <w:rFonts w:ascii="Times New Roman" w:hAnsi="Times New Roman" w:cs="Times New Roman"/>
        </w:rPr>
        <w:t xml:space="preserve"> di ricoprire la </w:t>
      </w:r>
      <w:r w:rsidR="007D772A" w:rsidRPr="0058735A">
        <w:rPr>
          <w:rFonts w:ascii="Times New Roman" w:hAnsi="Times New Roman" w:cs="Times New Roman"/>
        </w:rPr>
        <w:t>posizione</w:t>
      </w:r>
      <w:r w:rsidRPr="0058735A">
        <w:rPr>
          <w:rFonts w:ascii="Times New Roman" w:hAnsi="Times New Roman" w:cs="Times New Roman"/>
        </w:rPr>
        <w:t xml:space="preserve"> giuridica _______ ed economica ______  dal ____________ (</w:t>
      </w:r>
      <w:r w:rsidR="0078273C" w:rsidRPr="0058735A">
        <w:rPr>
          <w:rFonts w:ascii="Times New Roman" w:hAnsi="Times New Roman" w:cs="Times New Roman"/>
        </w:rPr>
        <w:t xml:space="preserve">di permanere da </w:t>
      </w:r>
      <w:r w:rsidRPr="0058735A">
        <w:rPr>
          <w:rFonts w:ascii="Times New Roman" w:hAnsi="Times New Roman" w:cs="Times New Roman"/>
        </w:rPr>
        <w:t xml:space="preserve">almeno </w:t>
      </w:r>
      <w:r w:rsidR="0078273C" w:rsidRPr="0058735A">
        <w:rPr>
          <w:rFonts w:ascii="Times New Roman" w:hAnsi="Times New Roman" w:cs="Times New Roman"/>
        </w:rPr>
        <w:t>trentasei mesi nella suddetta Posizione economica</w:t>
      </w:r>
      <w:r w:rsidR="00FD6EB6" w:rsidRPr="0058735A">
        <w:rPr>
          <w:rFonts w:ascii="Times New Roman" w:hAnsi="Times New Roman" w:cs="Times New Roman"/>
        </w:rPr>
        <w:t xml:space="preserve"> alla data dell’1/01/202</w:t>
      </w:r>
      <w:r w:rsidR="000571C3">
        <w:rPr>
          <w:rFonts w:ascii="Times New Roman" w:hAnsi="Times New Roman" w:cs="Times New Roman"/>
        </w:rPr>
        <w:t>5</w:t>
      </w:r>
      <w:r w:rsidRPr="0058735A">
        <w:rPr>
          <w:rFonts w:ascii="Times New Roman" w:hAnsi="Times New Roman" w:cs="Times New Roman"/>
        </w:rPr>
        <w:t>);</w:t>
      </w:r>
    </w:p>
    <w:p w14:paraId="1C298717" w14:textId="44EA2AAC" w:rsidR="00CD5B2A" w:rsidRPr="0058735A" w:rsidRDefault="00CD5B2A" w:rsidP="00CD5B2A">
      <w:pPr>
        <w:tabs>
          <w:tab w:val="left" w:pos="567"/>
        </w:tabs>
        <w:spacing w:after="120"/>
        <w:ind w:left="284"/>
        <w:jc w:val="both"/>
        <w:rPr>
          <w:rFonts w:ascii="Times New Roman" w:hAnsi="Times New Roman" w:cs="Times New Roman"/>
        </w:rPr>
      </w:pPr>
      <w:r w:rsidRPr="0058735A">
        <w:rPr>
          <w:rFonts w:ascii="Times New Roman" w:hAnsi="Times New Roman" w:cs="Times New Roman"/>
          <w:b/>
        </w:rPr>
        <w:t xml:space="preserve">3) di non aver riportato </w:t>
      </w:r>
      <w:r w:rsidRPr="0058735A">
        <w:rPr>
          <w:rFonts w:ascii="Times New Roman" w:hAnsi="Times New Roman" w:cs="Times New Roman"/>
        </w:rPr>
        <w:t xml:space="preserve">– ai sensi dell’art. 14 comma 2 del CCNL 16/11/2022 </w:t>
      </w:r>
      <w:r w:rsidRPr="0058735A">
        <w:rPr>
          <w:rFonts w:ascii="Times New Roman" w:hAnsi="Times New Roman" w:cs="Times New Roman"/>
          <w:b/>
          <w:bCs/>
        </w:rPr>
        <w:t>negli ultimi due anni</w:t>
      </w:r>
      <w:r w:rsidRPr="0058735A">
        <w:rPr>
          <w:rFonts w:ascii="Times New Roman" w:hAnsi="Times New Roman" w:cs="Times New Roman"/>
        </w:rPr>
        <w:t>, procedimenti disciplinari con sanzione superiori alla multa</w:t>
      </w:r>
    </w:p>
    <w:p w14:paraId="48E4FAB2" w14:textId="6E8DCB62" w:rsidR="00E4659B" w:rsidRPr="0058735A" w:rsidRDefault="00E4659B" w:rsidP="00CD5B2A">
      <w:pPr>
        <w:tabs>
          <w:tab w:val="left" w:pos="567"/>
        </w:tabs>
        <w:spacing w:after="120"/>
        <w:ind w:left="284"/>
        <w:jc w:val="both"/>
        <w:rPr>
          <w:rFonts w:ascii="Times New Roman" w:hAnsi="Times New Roman" w:cs="Times New Roman"/>
          <w:b/>
        </w:rPr>
      </w:pPr>
      <w:r w:rsidRPr="0058735A">
        <w:rPr>
          <w:rFonts w:ascii="Times New Roman" w:hAnsi="Times New Roman" w:cs="Times New Roman"/>
          <w:b/>
        </w:rPr>
        <w:t>ovvero</w:t>
      </w:r>
    </w:p>
    <w:p w14:paraId="42323BB6" w14:textId="3690462A" w:rsidR="00CD5B2A" w:rsidRPr="0058735A" w:rsidRDefault="00E4659B" w:rsidP="00FF01B3">
      <w:pPr>
        <w:pStyle w:val="Paragrafoelenco"/>
        <w:numPr>
          <w:ilvl w:val="0"/>
          <w:numId w:val="10"/>
        </w:numPr>
        <w:tabs>
          <w:tab w:val="left" w:pos="567"/>
        </w:tabs>
        <w:spacing w:after="120"/>
        <w:ind w:left="284" w:firstLine="0"/>
        <w:jc w:val="both"/>
        <w:rPr>
          <w:rFonts w:ascii="Times New Roman" w:hAnsi="Times New Roman" w:cs="Times New Roman"/>
        </w:rPr>
      </w:pPr>
      <w:r w:rsidRPr="0058735A">
        <w:rPr>
          <w:rFonts w:ascii="Times New Roman" w:hAnsi="Times New Roman" w:cs="Times New Roman"/>
          <w:b/>
        </w:rPr>
        <w:t xml:space="preserve">che è in corso un procedimento disciplinare </w:t>
      </w:r>
      <w:r w:rsidRPr="0058735A">
        <w:rPr>
          <w:rFonts w:ascii="Times New Roman" w:hAnsi="Times New Roman" w:cs="Times New Roman"/>
        </w:rPr>
        <w:t>per l’applicazione di un</w:t>
      </w:r>
      <w:r w:rsidR="008339AD" w:rsidRPr="0058735A">
        <w:rPr>
          <w:rFonts w:ascii="Times New Roman" w:hAnsi="Times New Roman" w:cs="Times New Roman"/>
        </w:rPr>
        <w:t>a</w:t>
      </w:r>
      <w:r w:rsidRPr="0058735A">
        <w:rPr>
          <w:rFonts w:ascii="Times New Roman" w:hAnsi="Times New Roman" w:cs="Times New Roman"/>
        </w:rPr>
        <w:t xml:space="preserve"> sanzione superiore alla multa</w:t>
      </w:r>
      <w:r w:rsidR="00FF01B3" w:rsidRPr="0058735A">
        <w:rPr>
          <w:rFonts w:ascii="Times New Roman" w:hAnsi="Times New Roman" w:cs="Times New Roman"/>
        </w:rPr>
        <w:t>;</w:t>
      </w:r>
    </w:p>
    <w:p w14:paraId="647FE47F" w14:textId="369F4CBC" w:rsidR="009231D2" w:rsidRPr="0058735A" w:rsidRDefault="00CD5B2A" w:rsidP="009231D2">
      <w:pPr>
        <w:tabs>
          <w:tab w:val="left" w:pos="567"/>
        </w:tabs>
        <w:spacing w:after="120"/>
        <w:ind w:left="284"/>
        <w:jc w:val="both"/>
        <w:rPr>
          <w:rFonts w:ascii="Times New Roman" w:hAnsi="Times New Roman" w:cs="Times New Roman"/>
        </w:rPr>
      </w:pPr>
      <w:r w:rsidRPr="0058735A">
        <w:rPr>
          <w:rFonts w:ascii="Times New Roman" w:hAnsi="Times New Roman" w:cs="Times New Roman"/>
          <w:b/>
        </w:rPr>
        <w:t>4</w:t>
      </w:r>
      <w:r w:rsidR="009231D2" w:rsidRPr="0058735A">
        <w:rPr>
          <w:rFonts w:ascii="Times New Roman" w:hAnsi="Times New Roman" w:cs="Times New Roman"/>
          <w:b/>
        </w:rPr>
        <w:t>)</w:t>
      </w:r>
      <w:r w:rsidR="009231D2" w:rsidRPr="0058735A">
        <w:rPr>
          <w:rFonts w:ascii="Times New Roman" w:hAnsi="Times New Roman" w:cs="Times New Roman"/>
        </w:rPr>
        <w:t xml:space="preserve"> di avere conseguito i seguenti punteggi nelle schede di valutazione della prestazione lavorativa del </w:t>
      </w:r>
      <w:r w:rsidR="009231D2" w:rsidRPr="0058735A">
        <w:rPr>
          <w:rFonts w:ascii="Times New Roman" w:hAnsi="Times New Roman" w:cs="Times New Roman"/>
          <w:b/>
          <w:bCs/>
        </w:rPr>
        <w:t>triennio precedente</w:t>
      </w:r>
      <w:r w:rsidR="009231D2" w:rsidRPr="0058735A">
        <w:rPr>
          <w:rFonts w:ascii="Times New Roman" w:hAnsi="Times New Roman" w:cs="Times New Roman"/>
        </w:rPr>
        <w:t xml:space="preserve"> (indicare per ciascuna annualità anche se presso Ente diverso dal Comune di </w:t>
      </w:r>
      <w:r w:rsidR="00780B3C" w:rsidRPr="0058735A">
        <w:rPr>
          <w:rFonts w:ascii="Times New Roman" w:hAnsi="Times New Roman" w:cs="Times New Roman"/>
        </w:rPr>
        <w:t>Penne</w:t>
      </w:r>
      <w:r w:rsidR="009231D2" w:rsidRPr="0058735A">
        <w:rPr>
          <w:rFonts w:ascii="Times New Roman" w:hAnsi="Times New Roman" w:cs="Times New Roman"/>
        </w:rPr>
        <w:t xml:space="preserve">): </w:t>
      </w:r>
    </w:p>
    <w:p w14:paraId="196DD646" w14:textId="6B4A1D8D" w:rsidR="009231D2" w:rsidRPr="0058735A" w:rsidRDefault="009231D2" w:rsidP="009231D2">
      <w:pPr>
        <w:tabs>
          <w:tab w:val="left" w:pos="567"/>
        </w:tabs>
        <w:spacing w:after="120"/>
        <w:ind w:left="284"/>
        <w:jc w:val="both"/>
        <w:rPr>
          <w:rFonts w:ascii="Times New Roman" w:hAnsi="Times New Roman" w:cs="Times New Roman"/>
        </w:rPr>
      </w:pPr>
      <w:r w:rsidRPr="0058735A">
        <w:rPr>
          <w:rFonts w:ascii="Times New Roman" w:hAnsi="Times New Roman" w:cs="Times New Roman"/>
        </w:rPr>
        <w:t>-    relativa all’anno 2</w:t>
      </w:r>
      <w:r w:rsidR="007D772A" w:rsidRPr="0058735A">
        <w:rPr>
          <w:rFonts w:ascii="Times New Roman" w:hAnsi="Times New Roman" w:cs="Times New Roman"/>
        </w:rPr>
        <w:t>02</w:t>
      </w:r>
      <w:r w:rsidR="000571C3">
        <w:rPr>
          <w:rFonts w:ascii="Times New Roman" w:hAnsi="Times New Roman" w:cs="Times New Roman"/>
        </w:rPr>
        <w:t>2</w:t>
      </w:r>
      <w:r w:rsidRPr="0058735A">
        <w:rPr>
          <w:rFonts w:ascii="Times New Roman" w:hAnsi="Times New Roman" w:cs="Times New Roman"/>
        </w:rPr>
        <w:t xml:space="preserve">: punti __________ </w:t>
      </w:r>
    </w:p>
    <w:p w14:paraId="25C1F1C1" w14:textId="1C2BAA24" w:rsidR="009231D2" w:rsidRPr="0058735A" w:rsidRDefault="009231D2" w:rsidP="009231D2">
      <w:pPr>
        <w:pStyle w:val="Paragrafoelenco"/>
        <w:widowControl w:val="0"/>
        <w:numPr>
          <w:ilvl w:val="0"/>
          <w:numId w:val="8"/>
        </w:numPr>
        <w:tabs>
          <w:tab w:val="left" w:pos="567"/>
        </w:tabs>
        <w:autoSpaceDE w:val="0"/>
        <w:autoSpaceDN w:val="0"/>
        <w:spacing w:after="120" w:line="240" w:lineRule="auto"/>
        <w:ind w:left="284" w:right="108" w:firstLine="0"/>
        <w:contextualSpacing w:val="0"/>
        <w:jc w:val="both"/>
        <w:rPr>
          <w:rFonts w:ascii="Times New Roman" w:hAnsi="Times New Roman" w:cs="Times New Roman"/>
        </w:rPr>
      </w:pPr>
      <w:r w:rsidRPr="0058735A">
        <w:rPr>
          <w:rFonts w:ascii="Times New Roman" w:hAnsi="Times New Roman" w:cs="Times New Roman"/>
        </w:rPr>
        <w:t>relativa all’anno 202</w:t>
      </w:r>
      <w:r w:rsidR="000571C3">
        <w:rPr>
          <w:rFonts w:ascii="Times New Roman" w:hAnsi="Times New Roman" w:cs="Times New Roman"/>
        </w:rPr>
        <w:t>3</w:t>
      </w:r>
      <w:r w:rsidRPr="0058735A">
        <w:rPr>
          <w:rFonts w:ascii="Times New Roman" w:hAnsi="Times New Roman" w:cs="Times New Roman"/>
        </w:rPr>
        <w:t xml:space="preserve">: punti __________ </w:t>
      </w:r>
    </w:p>
    <w:p w14:paraId="1C64470B" w14:textId="541A4836" w:rsidR="009231D2" w:rsidRPr="0058735A" w:rsidRDefault="009231D2" w:rsidP="009231D2">
      <w:pPr>
        <w:pStyle w:val="Paragrafoelenco"/>
        <w:widowControl w:val="0"/>
        <w:numPr>
          <w:ilvl w:val="0"/>
          <w:numId w:val="8"/>
        </w:numPr>
        <w:tabs>
          <w:tab w:val="left" w:pos="567"/>
        </w:tabs>
        <w:autoSpaceDE w:val="0"/>
        <w:autoSpaceDN w:val="0"/>
        <w:spacing w:after="120" w:line="240" w:lineRule="auto"/>
        <w:ind w:left="284" w:right="108" w:firstLine="0"/>
        <w:contextualSpacing w:val="0"/>
        <w:jc w:val="both"/>
        <w:rPr>
          <w:rFonts w:ascii="Times New Roman" w:hAnsi="Times New Roman" w:cs="Times New Roman"/>
        </w:rPr>
      </w:pPr>
      <w:r w:rsidRPr="0058735A">
        <w:rPr>
          <w:rFonts w:ascii="Times New Roman" w:hAnsi="Times New Roman" w:cs="Times New Roman"/>
        </w:rPr>
        <w:t>relativa all’anno 202</w:t>
      </w:r>
      <w:r w:rsidR="000571C3">
        <w:rPr>
          <w:rFonts w:ascii="Times New Roman" w:hAnsi="Times New Roman" w:cs="Times New Roman"/>
        </w:rPr>
        <w:t>4</w:t>
      </w:r>
      <w:r w:rsidRPr="0058735A">
        <w:rPr>
          <w:rFonts w:ascii="Times New Roman" w:hAnsi="Times New Roman" w:cs="Times New Roman"/>
        </w:rPr>
        <w:t xml:space="preserve">: punti ____________ </w:t>
      </w:r>
    </w:p>
    <w:p w14:paraId="2924C42C" w14:textId="77777777" w:rsidR="00CD5B2A" w:rsidRPr="0058735A" w:rsidRDefault="007D772A" w:rsidP="007D772A">
      <w:pPr>
        <w:pStyle w:val="Paragrafoelenco"/>
        <w:widowControl w:val="0"/>
        <w:tabs>
          <w:tab w:val="left" w:pos="567"/>
        </w:tabs>
        <w:autoSpaceDE w:val="0"/>
        <w:autoSpaceDN w:val="0"/>
        <w:spacing w:after="120" w:line="240" w:lineRule="auto"/>
        <w:ind w:left="284" w:right="108"/>
        <w:contextualSpacing w:val="0"/>
        <w:jc w:val="both"/>
        <w:rPr>
          <w:rFonts w:ascii="Times New Roman" w:hAnsi="Times New Roman" w:cs="Times New Roman"/>
        </w:rPr>
      </w:pPr>
      <w:r w:rsidRPr="0058735A">
        <w:rPr>
          <w:rFonts w:ascii="Times New Roman" w:hAnsi="Times New Roman" w:cs="Times New Roman"/>
        </w:rPr>
        <w:t xml:space="preserve">oppure </w:t>
      </w:r>
    </w:p>
    <w:p w14:paraId="7CE17EC4" w14:textId="073F797F" w:rsidR="007D772A" w:rsidRPr="0058735A" w:rsidRDefault="007D772A" w:rsidP="007D772A">
      <w:pPr>
        <w:pStyle w:val="Paragrafoelenco"/>
        <w:widowControl w:val="0"/>
        <w:tabs>
          <w:tab w:val="left" w:pos="567"/>
        </w:tabs>
        <w:autoSpaceDE w:val="0"/>
        <w:autoSpaceDN w:val="0"/>
        <w:spacing w:after="120" w:line="240" w:lineRule="auto"/>
        <w:ind w:left="284" w:right="108"/>
        <w:contextualSpacing w:val="0"/>
        <w:jc w:val="both"/>
        <w:rPr>
          <w:rFonts w:ascii="Times New Roman" w:hAnsi="Times New Roman" w:cs="Times New Roman"/>
        </w:rPr>
      </w:pPr>
      <w:r w:rsidRPr="0058735A">
        <w:rPr>
          <w:rFonts w:ascii="Times New Roman" w:hAnsi="Times New Roman" w:cs="Times New Roman"/>
        </w:rPr>
        <w:t>I punteggi delle ultime tre valutazioni disponibili in ordine cronologico, qualora non sia stato possibile effettuare la valutazione a causa di assenza dal servizio in relazione ad una delle annualità, come segue:</w:t>
      </w:r>
    </w:p>
    <w:p w14:paraId="7DAAC633" w14:textId="78285290" w:rsidR="007D772A" w:rsidRPr="0058735A" w:rsidRDefault="007D772A" w:rsidP="007D772A">
      <w:pPr>
        <w:pStyle w:val="Paragrafoelenco"/>
        <w:widowControl w:val="0"/>
        <w:tabs>
          <w:tab w:val="left" w:pos="567"/>
        </w:tabs>
        <w:autoSpaceDE w:val="0"/>
        <w:autoSpaceDN w:val="0"/>
        <w:spacing w:after="120" w:line="240" w:lineRule="auto"/>
        <w:ind w:left="284" w:right="108"/>
        <w:contextualSpacing w:val="0"/>
        <w:jc w:val="both"/>
        <w:rPr>
          <w:rFonts w:ascii="Times New Roman" w:hAnsi="Times New Roman" w:cs="Times New Roman"/>
        </w:rPr>
      </w:pPr>
      <w:r w:rsidRPr="0058735A">
        <w:rPr>
          <w:rFonts w:ascii="Times New Roman" w:hAnsi="Times New Roman" w:cs="Times New Roman"/>
        </w:rPr>
        <w:t>- valutazione anno _____: punti _________</w:t>
      </w:r>
    </w:p>
    <w:p w14:paraId="21A60E11" w14:textId="77777777" w:rsidR="007D772A" w:rsidRPr="0058735A" w:rsidRDefault="007D772A" w:rsidP="007D772A">
      <w:pPr>
        <w:pStyle w:val="Paragrafoelenco"/>
        <w:widowControl w:val="0"/>
        <w:tabs>
          <w:tab w:val="left" w:pos="567"/>
        </w:tabs>
        <w:autoSpaceDE w:val="0"/>
        <w:autoSpaceDN w:val="0"/>
        <w:spacing w:after="120" w:line="240" w:lineRule="auto"/>
        <w:ind w:left="284" w:right="108"/>
        <w:contextualSpacing w:val="0"/>
        <w:jc w:val="both"/>
        <w:rPr>
          <w:rFonts w:ascii="Times New Roman" w:hAnsi="Times New Roman" w:cs="Times New Roman"/>
        </w:rPr>
      </w:pPr>
      <w:r w:rsidRPr="0058735A">
        <w:rPr>
          <w:rFonts w:ascii="Times New Roman" w:hAnsi="Times New Roman" w:cs="Times New Roman"/>
        </w:rPr>
        <w:t>- valutazione anno _____: punti _________</w:t>
      </w:r>
    </w:p>
    <w:p w14:paraId="7A76666F" w14:textId="77777777" w:rsidR="007D772A" w:rsidRDefault="007D772A" w:rsidP="007D772A">
      <w:pPr>
        <w:pStyle w:val="Paragrafoelenco"/>
        <w:widowControl w:val="0"/>
        <w:tabs>
          <w:tab w:val="left" w:pos="567"/>
        </w:tabs>
        <w:autoSpaceDE w:val="0"/>
        <w:autoSpaceDN w:val="0"/>
        <w:spacing w:after="120" w:line="240" w:lineRule="auto"/>
        <w:ind w:left="284" w:right="108"/>
        <w:contextualSpacing w:val="0"/>
        <w:jc w:val="both"/>
        <w:rPr>
          <w:rFonts w:ascii="Times New Roman" w:hAnsi="Times New Roman" w:cs="Times New Roman"/>
        </w:rPr>
      </w:pPr>
      <w:r w:rsidRPr="0058735A">
        <w:rPr>
          <w:rFonts w:ascii="Times New Roman" w:hAnsi="Times New Roman" w:cs="Times New Roman"/>
        </w:rPr>
        <w:t>- valutazione anno _____: punti _________</w:t>
      </w:r>
    </w:p>
    <w:p w14:paraId="7FC89AB1" w14:textId="4DE37A13" w:rsidR="009F0E75" w:rsidRPr="009F0E75" w:rsidRDefault="009F0E75" w:rsidP="009F0E75">
      <w:pPr>
        <w:pStyle w:val="Paragrafoelenco"/>
        <w:widowControl w:val="0"/>
        <w:tabs>
          <w:tab w:val="left" w:pos="567"/>
        </w:tabs>
        <w:autoSpaceDE w:val="0"/>
        <w:autoSpaceDN w:val="0"/>
        <w:spacing w:after="120" w:line="240" w:lineRule="auto"/>
        <w:ind w:left="284" w:right="108"/>
        <w:contextualSpacing w:val="0"/>
        <w:jc w:val="both"/>
        <w:rPr>
          <w:rFonts w:ascii="Times New Roman" w:hAnsi="Times New Roman" w:cs="Times New Roman"/>
          <w:b/>
          <w:bCs/>
        </w:rPr>
      </w:pPr>
      <w:r w:rsidRPr="009F0E75">
        <w:rPr>
          <w:rFonts w:ascii="Times New Roman" w:hAnsi="Times New Roman" w:cs="Times New Roman"/>
          <w:b/>
          <w:bCs/>
        </w:rPr>
        <w:t>(indicare se la valutazione è espressa in centesimi o secondo altro parametro)</w:t>
      </w:r>
    </w:p>
    <w:p w14:paraId="295E65BD" w14:textId="40343B57" w:rsidR="00CE7746" w:rsidRPr="0058735A" w:rsidRDefault="00CD5B2A" w:rsidP="00CE7746">
      <w:pPr>
        <w:pStyle w:val="Paragrafoelenco"/>
        <w:widowControl w:val="0"/>
        <w:tabs>
          <w:tab w:val="left" w:pos="567"/>
        </w:tabs>
        <w:autoSpaceDE w:val="0"/>
        <w:autoSpaceDN w:val="0"/>
        <w:spacing w:after="120" w:line="240" w:lineRule="auto"/>
        <w:ind w:left="284" w:right="108"/>
        <w:contextualSpacing w:val="0"/>
        <w:jc w:val="both"/>
        <w:rPr>
          <w:rFonts w:ascii="Times New Roman" w:hAnsi="Times New Roman" w:cs="Times New Roman"/>
        </w:rPr>
      </w:pPr>
      <w:r w:rsidRPr="0058735A">
        <w:rPr>
          <w:rFonts w:ascii="Times New Roman" w:hAnsi="Times New Roman" w:cs="Times New Roman"/>
          <w:b/>
          <w:bCs/>
        </w:rPr>
        <w:t>5</w:t>
      </w:r>
      <w:r w:rsidR="00805C16" w:rsidRPr="0058735A">
        <w:rPr>
          <w:rFonts w:ascii="Times New Roman" w:hAnsi="Times New Roman" w:cs="Times New Roman"/>
          <w:b/>
          <w:bCs/>
        </w:rPr>
        <w:t>)</w:t>
      </w:r>
      <w:r w:rsidR="00805C16" w:rsidRPr="0058735A">
        <w:rPr>
          <w:rFonts w:ascii="Times New Roman" w:hAnsi="Times New Roman" w:cs="Times New Roman"/>
        </w:rPr>
        <w:t xml:space="preserve"> </w:t>
      </w:r>
      <w:r w:rsidR="00CE7746" w:rsidRPr="0058735A">
        <w:rPr>
          <w:rFonts w:ascii="Times New Roman" w:hAnsi="Times New Roman" w:cs="Times New Roman"/>
        </w:rPr>
        <w:t xml:space="preserve">di possedere la seguente </w:t>
      </w:r>
      <w:r w:rsidR="00CE7746" w:rsidRPr="0058735A">
        <w:rPr>
          <w:rFonts w:ascii="Times New Roman" w:hAnsi="Times New Roman" w:cs="Times New Roman"/>
          <w:b/>
          <w:bCs/>
          <w:i/>
          <w:iCs/>
        </w:rPr>
        <w:t>esperienza, intesa come esperienza maturata nel medesimo profilo o equivalente</w:t>
      </w:r>
      <w:r w:rsidR="00CE7746" w:rsidRPr="0058735A">
        <w:rPr>
          <w:rFonts w:ascii="Times New Roman" w:hAnsi="Times New Roman" w:cs="Times New Roman"/>
        </w:rPr>
        <w:t xml:space="preserve">, </w:t>
      </w:r>
      <w:r w:rsidR="00CE7746" w:rsidRPr="0058735A">
        <w:rPr>
          <w:rFonts w:ascii="Times New Roman" w:hAnsi="Times New Roman" w:cs="Times New Roman"/>
          <w:i/>
          <w:iCs/>
        </w:rPr>
        <w:t>con o senza soluzione di continuità, a anche a tempo determinato, o parziale, nella stessa amm.ne o altre amm.ni del comparto, nonché, nel medesimo o corrispondente profilo presso altre amm.ni di comparti</w:t>
      </w:r>
      <w:r w:rsidR="005954E4" w:rsidRPr="0058735A">
        <w:rPr>
          <w:rFonts w:ascii="Times New Roman" w:hAnsi="Times New Roman" w:cs="Times New Roman"/>
          <w:i/>
          <w:iCs/>
        </w:rPr>
        <w:t xml:space="preserve"> diversi</w:t>
      </w:r>
      <w:r w:rsidR="00CE7746" w:rsidRPr="0058735A">
        <w:rPr>
          <w:rFonts w:ascii="Times New Roman" w:hAnsi="Times New Roman" w:cs="Times New Roman"/>
        </w:rPr>
        <w:t>.</w:t>
      </w:r>
      <w:r w:rsidR="005954E4" w:rsidRPr="0058735A">
        <w:rPr>
          <w:rFonts w:ascii="Times New Roman" w:hAnsi="Times New Roman" w:cs="Times New Roman"/>
          <w:spacing w:val="1"/>
        </w:rPr>
        <w:t xml:space="preserve"> </w:t>
      </w:r>
    </w:p>
    <w:p w14:paraId="1B6D0270" w14:textId="77777777" w:rsidR="00CE7746" w:rsidRPr="0058735A" w:rsidRDefault="00CE7746" w:rsidP="00CE7746">
      <w:pPr>
        <w:pStyle w:val="Paragrafoelenco"/>
        <w:widowControl w:val="0"/>
        <w:tabs>
          <w:tab w:val="left" w:pos="567"/>
        </w:tabs>
        <w:autoSpaceDE w:val="0"/>
        <w:autoSpaceDN w:val="0"/>
        <w:spacing w:after="120" w:line="240" w:lineRule="auto"/>
        <w:ind w:left="284" w:right="108"/>
        <w:contextualSpacing w:val="0"/>
        <w:jc w:val="both"/>
        <w:rPr>
          <w:rFonts w:ascii="Times New Roman" w:hAnsi="Times New Roman" w:cs="Times New Roman"/>
        </w:rPr>
      </w:pPr>
      <w:r w:rsidRPr="0058735A">
        <w:rPr>
          <w:rFonts w:ascii="Times New Roman" w:hAnsi="Times New Roman" w:cs="Times New Roman"/>
        </w:rPr>
        <w:t xml:space="preserve">- esperienza nel medesimo profilo o equivalente: </w:t>
      </w:r>
    </w:p>
    <w:p w14:paraId="40A56340" w14:textId="40034899" w:rsidR="00CE7746" w:rsidRPr="0058735A" w:rsidRDefault="00CE7746" w:rsidP="00CE7746">
      <w:pPr>
        <w:pStyle w:val="Paragrafoelenco"/>
        <w:widowControl w:val="0"/>
        <w:tabs>
          <w:tab w:val="left" w:pos="567"/>
        </w:tabs>
        <w:autoSpaceDE w:val="0"/>
        <w:autoSpaceDN w:val="0"/>
        <w:spacing w:after="120" w:line="240" w:lineRule="auto"/>
        <w:ind w:left="284" w:right="108"/>
        <w:contextualSpacing w:val="0"/>
        <w:jc w:val="both"/>
        <w:rPr>
          <w:rFonts w:ascii="Times New Roman" w:hAnsi="Times New Roman" w:cs="Times New Roman"/>
        </w:rPr>
      </w:pPr>
      <w:r w:rsidRPr="0058735A">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1406A2" w14:textId="12324B20" w:rsidR="00DA0DF0" w:rsidRPr="0058735A" w:rsidRDefault="00CD5B2A" w:rsidP="007243A8">
      <w:pPr>
        <w:pStyle w:val="Paragrafoelenco"/>
        <w:widowControl w:val="0"/>
        <w:tabs>
          <w:tab w:val="left" w:pos="567"/>
        </w:tabs>
        <w:autoSpaceDE w:val="0"/>
        <w:autoSpaceDN w:val="0"/>
        <w:spacing w:after="120" w:line="240" w:lineRule="auto"/>
        <w:ind w:left="284" w:right="108"/>
        <w:contextualSpacing w:val="0"/>
        <w:jc w:val="both"/>
        <w:rPr>
          <w:rFonts w:ascii="Times New Roman" w:hAnsi="Times New Roman" w:cs="Times New Roman"/>
          <w:bCs/>
        </w:rPr>
      </w:pPr>
      <w:r w:rsidRPr="0058735A">
        <w:rPr>
          <w:rFonts w:ascii="Times New Roman" w:hAnsi="Times New Roman" w:cs="Times New Roman"/>
          <w:b/>
        </w:rPr>
        <w:t>6</w:t>
      </w:r>
      <w:r w:rsidR="009231D2" w:rsidRPr="0058735A">
        <w:rPr>
          <w:rFonts w:ascii="Times New Roman" w:hAnsi="Times New Roman" w:cs="Times New Roman"/>
          <w:b/>
        </w:rPr>
        <w:t xml:space="preserve">) </w:t>
      </w:r>
      <w:r w:rsidR="00FD2858" w:rsidRPr="0058735A">
        <w:rPr>
          <w:rFonts w:ascii="Times New Roman" w:hAnsi="Times New Roman" w:cs="Times New Roman"/>
          <w:bCs/>
        </w:rPr>
        <w:t xml:space="preserve">di possedere le </w:t>
      </w:r>
      <w:r w:rsidR="007D7A7E" w:rsidRPr="0058735A">
        <w:rPr>
          <w:rFonts w:ascii="Times New Roman" w:hAnsi="Times New Roman" w:cs="Times New Roman"/>
          <w:bCs/>
        </w:rPr>
        <w:t xml:space="preserve">seguenti </w:t>
      </w:r>
      <w:r w:rsidR="00FD2858" w:rsidRPr="0058735A">
        <w:rPr>
          <w:rFonts w:ascii="Times New Roman" w:hAnsi="Times New Roman" w:cs="Times New Roman"/>
          <w:bCs/>
          <w:i/>
          <w:iCs/>
        </w:rPr>
        <w:t>capacità culturali e professionali acquisite anche attraverso percorsi formativi</w:t>
      </w:r>
      <w:r w:rsidR="00FD2858" w:rsidRPr="0058735A">
        <w:rPr>
          <w:rFonts w:ascii="Times New Roman" w:hAnsi="Times New Roman" w:cs="Times New Roman"/>
          <w:bCs/>
        </w:rPr>
        <w:t>, come da seguenti titoli e percorsi di formazione:</w:t>
      </w:r>
      <w:r w:rsidR="00DA0DF0" w:rsidRPr="0058735A">
        <w:rPr>
          <w:rFonts w:ascii="Times New Roman" w:hAnsi="Times New Roman" w:cs="Times New Roman"/>
          <w:bCs/>
        </w:rPr>
        <w:t xml:space="preserve"> </w:t>
      </w:r>
    </w:p>
    <w:p w14:paraId="51E03CB4" w14:textId="4969CA60" w:rsidR="007243A8" w:rsidRPr="0058735A" w:rsidRDefault="007D7A7E" w:rsidP="007243A8">
      <w:pPr>
        <w:suppressAutoHyphens/>
        <w:spacing w:before="40" w:after="40"/>
        <w:ind w:left="57" w:right="57"/>
        <w:jc w:val="both"/>
        <w:textAlignment w:val="baseline"/>
        <w:rPr>
          <w:rFonts w:ascii="Times New Roman" w:eastAsia="DejaVu Sans" w:hAnsi="Times New Roman" w:cs="Times New Roman"/>
          <w:iCs/>
          <w:lang w:eastAsia="zh-CN" w:bidi="hi-IN"/>
        </w:rPr>
      </w:pPr>
      <w:r w:rsidRPr="0058735A">
        <w:rPr>
          <w:rFonts w:ascii="Times New Roman" w:hAnsi="Times New Roman" w:cs="Times New Roman"/>
          <w:spacing w:val="1"/>
        </w:rPr>
        <w:t xml:space="preserve">a) </w:t>
      </w:r>
      <w:r w:rsidR="007243A8" w:rsidRPr="0058735A">
        <w:rPr>
          <w:rFonts w:ascii="Times New Roman" w:hAnsi="Times New Roman" w:cs="Times New Roman"/>
          <w:b/>
          <w:bCs/>
          <w:spacing w:val="1"/>
        </w:rPr>
        <w:t>Percorsi formativi</w:t>
      </w:r>
      <w:r w:rsidR="007243A8" w:rsidRPr="0058735A">
        <w:rPr>
          <w:rFonts w:ascii="Times New Roman" w:hAnsi="Times New Roman" w:cs="Times New Roman"/>
          <w:spacing w:val="1"/>
        </w:rPr>
        <w:t xml:space="preserve"> </w:t>
      </w:r>
      <w:r w:rsidR="00934F7A">
        <w:rPr>
          <w:rFonts w:ascii="Times New Roman" w:hAnsi="Times New Roman" w:cs="Times New Roman"/>
          <w:spacing w:val="1"/>
        </w:rPr>
        <w:t>(</w:t>
      </w:r>
      <w:r w:rsidR="007243A8" w:rsidRPr="0058735A">
        <w:rPr>
          <w:rFonts w:ascii="Times New Roman" w:hAnsi="Times New Roman" w:cs="Times New Roman"/>
          <w:spacing w:val="1"/>
        </w:rPr>
        <w:t>acquisiti e non utilizzati positivamente rispetto alla precedente progressione esclusa la formazione obbligatoria prevista per il profilo ricoperto</w:t>
      </w:r>
      <w:r w:rsidR="00934F7A">
        <w:rPr>
          <w:rFonts w:ascii="Times New Roman" w:hAnsi="Times New Roman" w:cs="Times New Roman"/>
          <w:spacing w:val="1"/>
        </w:rPr>
        <w:t>)</w:t>
      </w:r>
      <w:r w:rsidR="007243A8" w:rsidRPr="0058735A">
        <w:rPr>
          <w:rFonts w:ascii="Times New Roman" w:hAnsi="Times New Roman" w:cs="Times New Roman"/>
          <w:spacing w:val="1"/>
        </w:rPr>
        <w:t xml:space="preserve">: </w:t>
      </w:r>
      <w:r w:rsidR="007243A8" w:rsidRPr="0058735A">
        <w:rPr>
          <w:rFonts w:ascii="Times New Roman" w:eastAsia="DejaVu Sans" w:hAnsi="Times New Roman" w:cs="Times New Roman"/>
          <w:iCs/>
          <w:lang w:eastAsia="zh-CN" w:bidi="hi-IN"/>
        </w:rPr>
        <w:t>corsi di formazione con attestazione di superamento di una prova finale</w:t>
      </w:r>
      <w:r w:rsidR="00934F7A">
        <w:rPr>
          <w:rFonts w:ascii="Times New Roman" w:eastAsia="DejaVu Sans" w:hAnsi="Times New Roman" w:cs="Times New Roman"/>
          <w:iCs/>
          <w:lang w:eastAsia="zh-CN" w:bidi="hi-IN"/>
        </w:rPr>
        <w:t xml:space="preserve"> (indicare durata del corso ed allegare attestato di partecipazione indicante il superamento di una prova finale)</w:t>
      </w:r>
      <w:r w:rsidR="007243A8" w:rsidRPr="0058735A">
        <w:rPr>
          <w:rFonts w:ascii="Times New Roman" w:eastAsia="DejaVu Sans" w:hAnsi="Times New Roman" w:cs="Times New Roman"/>
          <w:iCs/>
          <w:lang w:eastAsia="zh-CN" w:bidi="hi-IN"/>
        </w:rPr>
        <w:t>.</w:t>
      </w:r>
    </w:p>
    <w:p w14:paraId="32E5B592" w14:textId="77777777" w:rsidR="007243A8" w:rsidRPr="0058735A" w:rsidRDefault="007243A8" w:rsidP="007243A8">
      <w:pPr>
        <w:spacing w:after="0" w:line="240" w:lineRule="auto"/>
        <w:jc w:val="both"/>
        <w:rPr>
          <w:rFonts w:ascii="Times New Roman" w:eastAsia="DejaVu Sans" w:hAnsi="Times New Roman" w:cs="Times New Roman"/>
          <w:lang w:eastAsia="zh-CN" w:bidi="hi-IN"/>
        </w:rPr>
      </w:pPr>
      <w:r w:rsidRPr="0058735A">
        <w:rPr>
          <w:rFonts w:ascii="Times New Roman" w:eastAsia="DejaVu Sans" w:hAnsi="Times New Roman" w:cs="Times New Roman"/>
          <w:lang w:eastAsia="zh-CN" w:bidi="hi-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736121" w14:textId="77777777" w:rsidR="007243A8" w:rsidRPr="0058735A" w:rsidRDefault="007243A8" w:rsidP="007243A8">
      <w:pPr>
        <w:spacing w:after="0" w:line="240" w:lineRule="auto"/>
        <w:jc w:val="both"/>
        <w:rPr>
          <w:rFonts w:ascii="Times New Roman" w:eastAsia="DejaVu Sans" w:hAnsi="Times New Roman" w:cs="Times New Roman"/>
          <w:lang w:eastAsia="zh-CN" w:bidi="hi-IN"/>
        </w:rPr>
      </w:pPr>
      <w:r w:rsidRPr="0058735A">
        <w:rPr>
          <w:rFonts w:ascii="Times New Roman" w:eastAsia="DejaVu Sans" w:hAnsi="Times New Roman" w:cs="Times New Roman"/>
          <w:lang w:eastAsia="zh-CN" w:bidi="hi-IN"/>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8949EC" w14:textId="77777777" w:rsidR="007243A8" w:rsidRPr="0058735A" w:rsidRDefault="007243A8" w:rsidP="007243A8">
      <w:pPr>
        <w:suppressAutoHyphens/>
        <w:spacing w:before="40" w:after="40"/>
        <w:ind w:left="57" w:right="57"/>
        <w:jc w:val="both"/>
        <w:textAlignment w:val="baseline"/>
        <w:rPr>
          <w:rFonts w:ascii="Times New Roman" w:eastAsia="DejaVu Sans" w:hAnsi="Times New Roman" w:cs="Times New Roman"/>
          <w:iCs/>
          <w:lang w:eastAsia="zh-CN" w:bidi="hi-IN"/>
        </w:rPr>
      </w:pPr>
    </w:p>
    <w:p w14:paraId="0DB3A7CC" w14:textId="77777777" w:rsidR="007243A8" w:rsidRPr="0058735A" w:rsidRDefault="007243A8" w:rsidP="007243A8">
      <w:pPr>
        <w:suppressAutoHyphens/>
        <w:spacing w:before="40" w:after="40"/>
        <w:ind w:left="57" w:right="57"/>
        <w:jc w:val="both"/>
        <w:textAlignment w:val="baseline"/>
        <w:rPr>
          <w:rFonts w:ascii="Times New Roman" w:hAnsi="Times New Roman" w:cs="Times New Roman"/>
          <w:spacing w:val="1"/>
        </w:rPr>
      </w:pPr>
      <w:r w:rsidRPr="0058735A">
        <w:rPr>
          <w:rFonts w:ascii="Times New Roman" w:hAnsi="Times New Roman" w:cs="Times New Roman"/>
          <w:spacing w:val="1"/>
        </w:rPr>
        <w:t xml:space="preserve">b) </w:t>
      </w:r>
      <w:r w:rsidR="007D7A7E" w:rsidRPr="0058735A">
        <w:rPr>
          <w:rFonts w:ascii="Times New Roman" w:hAnsi="Times New Roman" w:cs="Times New Roman"/>
          <w:b/>
          <w:bCs/>
          <w:spacing w:val="1"/>
        </w:rPr>
        <w:t>Titoli di studio</w:t>
      </w:r>
      <w:r w:rsidRPr="0058735A">
        <w:rPr>
          <w:rFonts w:ascii="Times New Roman" w:hAnsi="Times New Roman" w:cs="Times New Roman"/>
          <w:spacing w:val="1"/>
        </w:rPr>
        <w:t>.</w:t>
      </w:r>
    </w:p>
    <w:p w14:paraId="294517A4" w14:textId="77777777" w:rsidR="00934F7A" w:rsidRDefault="00934F7A" w:rsidP="007243A8">
      <w:pPr>
        <w:suppressAutoHyphens/>
        <w:spacing w:before="40" w:after="40"/>
        <w:ind w:left="57" w:right="57"/>
        <w:jc w:val="both"/>
        <w:textAlignment w:val="baseline"/>
        <w:rPr>
          <w:rFonts w:ascii="Times New Roman" w:hAnsi="Times New Roman" w:cs="Times New Roman"/>
          <w:spacing w:val="1"/>
        </w:rPr>
      </w:pPr>
    </w:p>
    <w:p w14:paraId="6D97C53C" w14:textId="5C0101AB" w:rsidR="007243A8" w:rsidRPr="00934F7A" w:rsidRDefault="00934F7A" w:rsidP="00934F7A">
      <w:pPr>
        <w:pStyle w:val="Paragrafoelenco"/>
        <w:numPr>
          <w:ilvl w:val="0"/>
          <w:numId w:val="14"/>
        </w:numPr>
        <w:suppressAutoHyphens/>
        <w:spacing w:before="40" w:after="40"/>
        <w:ind w:right="57"/>
        <w:jc w:val="both"/>
        <w:textAlignment w:val="baseline"/>
        <w:rPr>
          <w:rFonts w:ascii="Times New Roman" w:hAnsi="Times New Roman" w:cs="Times New Roman"/>
          <w:spacing w:val="1"/>
        </w:rPr>
      </w:pPr>
      <w:r w:rsidRPr="00934F7A">
        <w:rPr>
          <w:rFonts w:ascii="Times New Roman" w:hAnsi="Times New Roman" w:cs="Times New Roman"/>
          <w:spacing w:val="1"/>
        </w:rPr>
        <w:t>T</w:t>
      </w:r>
      <w:r w:rsidR="007243A8" w:rsidRPr="00934F7A">
        <w:rPr>
          <w:rFonts w:ascii="Times New Roman" w:hAnsi="Times New Roman" w:cs="Times New Roman"/>
          <w:spacing w:val="1"/>
        </w:rPr>
        <w:t xml:space="preserve">itoli di studio superiori a quelli richiesti per il profilo, </w:t>
      </w:r>
      <w:r w:rsidR="007243A8" w:rsidRPr="00934F7A">
        <w:rPr>
          <w:rFonts w:ascii="Times New Roman" w:hAnsi="Times New Roman" w:cs="Times New Roman"/>
          <w:i/>
          <w:iCs/>
          <w:spacing w:val="1"/>
        </w:rPr>
        <w:t>attinenti al profilo ricoperto</w:t>
      </w:r>
      <w:r w:rsidR="007243A8" w:rsidRPr="00934F7A">
        <w:rPr>
          <w:rFonts w:ascii="Times New Roman" w:hAnsi="Times New Roman" w:cs="Times New Roman"/>
          <w:spacing w:val="1"/>
        </w:rPr>
        <w:t xml:space="preserve"> (il punteggio del titolo superiore ricomprende il punteggio del titolo inferiore): </w:t>
      </w:r>
    </w:p>
    <w:p w14:paraId="5252B03E" w14:textId="77777777" w:rsidR="00934F7A" w:rsidRDefault="007243A8" w:rsidP="007243A8">
      <w:pPr>
        <w:pStyle w:val="Paragrafoelenco"/>
        <w:widowControl w:val="0"/>
        <w:numPr>
          <w:ilvl w:val="1"/>
          <w:numId w:val="14"/>
        </w:numPr>
        <w:tabs>
          <w:tab w:val="left" w:pos="394"/>
          <w:tab w:val="left" w:pos="1701"/>
        </w:tabs>
        <w:autoSpaceDE w:val="0"/>
        <w:autoSpaceDN w:val="0"/>
        <w:spacing w:after="0" w:line="276" w:lineRule="auto"/>
        <w:ind w:right="108"/>
        <w:contextualSpacing w:val="0"/>
        <w:jc w:val="both"/>
        <w:rPr>
          <w:rFonts w:ascii="Times New Roman" w:eastAsia="DejaVu Sans" w:hAnsi="Times New Roman" w:cs="Times New Roman"/>
          <w:iCs/>
          <w:lang w:eastAsia="zh-CN" w:bidi="hi-IN"/>
        </w:rPr>
      </w:pPr>
      <w:r w:rsidRPr="0058735A">
        <w:rPr>
          <w:rFonts w:ascii="Times New Roman" w:eastAsia="DejaVu Sans" w:hAnsi="Times New Roman" w:cs="Times New Roman"/>
          <w:iCs/>
          <w:lang w:eastAsia="zh-CN" w:bidi="hi-IN"/>
        </w:rPr>
        <w:t>diploma di scuola secondaria superiore</w:t>
      </w:r>
      <w:r w:rsidR="00934F7A">
        <w:rPr>
          <w:rFonts w:ascii="Times New Roman" w:eastAsia="DejaVu Sans" w:hAnsi="Times New Roman" w:cs="Times New Roman"/>
          <w:iCs/>
          <w:lang w:eastAsia="zh-CN" w:bidi="hi-IN"/>
        </w:rPr>
        <w:t>: _________________________________________________________________________________________________________________________________________________;</w:t>
      </w:r>
    </w:p>
    <w:p w14:paraId="72768688" w14:textId="002F9340" w:rsidR="007243A8" w:rsidRPr="0058735A" w:rsidRDefault="007243A8" w:rsidP="007243A8">
      <w:pPr>
        <w:pStyle w:val="Paragrafoelenco"/>
        <w:widowControl w:val="0"/>
        <w:numPr>
          <w:ilvl w:val="1"/>
          <w:numId w:val="14"/>
        </w:numPr>
        <w:tabs>
          <w:tab w:val="left" w:pos="394"/>
          <w:tab w:val="left" w:pos="1701"/>
        </w:tabs>
        <w:autoSpaceDE w:val="0"/>
        <w:autoSpaceDN w:val="0"/>
        <w:spacing w:after="0" w:line="276" w:lineRule="auto"/>
        <w:ind w:right="108"/>
        <w:contextualSpacing w:val="0"/>
        <w:jc w:val="both"/>
        <w:rPr>
          <w:rFonts w:ascii="Times New Roman" w:eastAsia="DejaVu Sans" w:hAnsi="Times New Roman" w:cs="Times New Roman"/>
          <w:iCs/>
          <w:lang w:eastAsia="zh-CN" w:bidi="hi-IN"/>
        </w:rPr>
      </w:pPr>
      <w:r w:rsidRPr="0058735A">
        <w:rPr>
          <w:rFonts w:ascii="Times New Roman" w:eastAsia="DejaVu Sans" w:hAnsi="Times New Roman" w:cs="Times New Roman"/>
          <w:iCs/>
          <w:lang w:eastAsia="zh-CN" w:bidi="hi-IN"/>
        </w:rPr>
        <w:t>diploma di laurea magistrale/specialistica – diploma di laurea triennale</w:t>
      </w:r>
      <w:r w:rsidR="00934F7A">
        <w:rPr>
          <w:rFonts w:ascii="Times New Roman" w:eastAsia="DejaVu Sans" w:hAnsi="Times New Roman" w:cs="Times New Roman"/>
          <w:iCs/>
          <w:lang w:eastAsia="zh-CN" w:bidi="hi-IN"/>
        </w:rPr>
        <w:t>: _________________________________________________________________________________________________________________________________________________</w:t>
      </w:r>
      <w:r w:rsidRPr="0058735A">
        <w:rPr>
          <w:rFonts w:ascii="Times New Roman" w:eastAsia="DejaVu Sans" w:hAnsi="Times New Roman" w:cs="Times New Roman"/>
          <w:iCs/>
          <w:lang w:eastAsia="zh-CN" w:bidi="hi-IN"/>
        </w:rPr>
        <w:t>;</w:t>
      </w:r>
    </w:p>
    <w:p w14:paraId="4813F36F" w14:textId="77777777" w:rsidR="007243A8" w:rsidRPr="0058735A" w:rsidRDefault="007243A8" w:rsidP="007243A8">
      <w:pPr>
        <w:pStyle w:val="Paragrafoelenco"/>
        <w:widowControl w:val="0"/>
        <w:tabs>
          <w:tab w:val="left" w:pos="1701"/>
        </w:tabs>
        <w:autoSpaceDE w:val="0"/>
        <w:autoSpaceDN w:val="0"/>
        <w:spacing w:after="0" w:line="276" w:lineRule="auto"/>
        <w:ind w:left="0" w:right="108"/>
        <w:contextualSpacing w:val="0"/>
        <w:jc w:val="both"/>
        <w:rPr>
          <w:rFonts w:ascii="Times New Roman" w:eastAsia="DejaVu Sans" w:hAnsi="Times New Roman" w:cs="Times New Roman"/>
          <w:iCs/>
          <w:lang w:eastAsia="zh-CN" w:bidi="hi-IN"/>
        </w:rPr>
      </w:pPr>
    </w:p>
    <w:p w14:paraId="77165356" w14:textId="41AA6C0B" w:rsidR="007243A8" w:rsidRPr="0058735A" w:rsidRDefault="007243A8" w:rsidP="00934F7A">
      <w:pPr>
        <w:pStyle w:val="Paragrafoelenco"/>
        <w:widowControl w:val="0"/>
        <w:numPr>
          <w:ilvl w:val="0"/>
          <w:numId w:val="14"/>
        </w:numPr>
        <w:tabs>
          <w:tab w:val="left" w:pos="1701"/>
        </w:tabs>
        <w:autoSpaceDE w:val="0"/>
        <w:autoSpaceDN w:val="0"/>
        <w:spacing w:after="0" w:line="276" w:lineRule="auto"/>
        <w:ind w:right="108"/>
        <w:contextualSpacing w:val="0"/>
        <w:jc w:val="both"/>
        <w:rPr>
          <w:rFonts w:ascii="Times New Roman" w:eastAsia="DejaVu Sans" w:hAnsi="Times New Roman" w:cs="Times New Roman"/>
          <w:iCs/>
          <w:lang w:eastAsia="zh-CN" w:bidi="hi-IN"/>
        </w:rPr>
      </w:pPr>
      <w:r w:rsidRPr="0058735A">
        <w:rPr>
          <w:rFonts w:ascii="Times New Roman" w:eastAsia="DejaVu Sans" w:hAnsi="Times New Roman" w:cs="Times New Roman"/>
          <w:iCs/>
          <w:lang w:eastAsia="zh-CN" w:bidi="hi-IN"/>
        </w:rPr>
        <w:t>Titoli post-universitari (es. master o specializzazioni):</w:t>
      </w:r>
    </w:p>
    <w:p w14:paraId="79B93C58" w14:textId="7F0A35E6" w:rsidR="00FD2858" w:rsidRPr="0058735A" w:rsidRDefault="00FD2858" w:rsidP="00DA0DF0">
      <w:pPr>
        <w:spacing w:after="0" w:line="240" w:lineRule="auto"/>
        <w:jc w:val="both"/>
        <w:rPr>
          <w:rFonts w:ascii="Times New Roman" w:eastAsia="DejaVu Sans" w:hAnsi="Times New Roman" w:cs="Times New Roman"/>
          <w:lang w:eastAsia="zh-CN" w:bidi="hi-IN"/>
        </w:rPr>
      </w:pPr>
      <w:r w:rsidRPr="0058735A">
        <w:rPr>
          <w:rFonts w:ascii="Times New Roman" w:eastAsia="DejaVu Sans" w:hAnsi="Times New Roman" w:cs="Times New Roman"/>
          <w:lang w:eastAsia="zh-CN" w:bidi="hi-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A0DF0" w:rsidRPr="0058735A">
        <w:rPr>
          <w:rFonts w:ascii="Times New Roman" w:eastAsia="DejaVu Sans" w:hAnsi="Times New Roman" w:cs="Times New Roman"/>
          <w:lang w:eastAsia="zh-CN" w:bidi="hi-IN"/>
        </w:rPr>
        <w:t>_______________</w:t>
      </w:r>
    </w:p>
    <w:p w14:paraId="1A180951" w14:textId="77777777" w:rsidR="00DA0DF0" w:rsidRPr="0058735A" w:rsidRDefault="00DA0DF0" w:rsidP="009231D2">
      <w:pPr>
        <w:tabs>
          <w:tab w:val="left" w:pos="567"/>
        </w:tabs>
        <w:spacing w:after="120"/>
        <w:ind w:left="284"/>
        <w:jc w:val="both"/>
        <w:rPr>
          <w:rFonts w:ascii="Times New Roman" w:hAnsi="Times New Roman" w:cs="Times New Roman"/>
          <w:b/>
          <w:bCs/>
          <w:color w:val="000000"/>
        </w:rPr>
      </w:pPr>
    </w:p>
    <w:p w14:paraId="5C280DD6" w14:textId="6E6B0126" w:rsidR="009231D2" w:rsidRPr="0058735A" w:rsidRDefault="00CD5B2A" w:rsidP="009231D2">
      <w:pPr>
        <w:tabs>
          <w:tab w:val="left" w:pos="567"/>
        </w:tabs>
        <w:spacing w:after="120"/>
        <w:ind w:left="284"/>
        <w:jc w:val="both"/>
        <w:rPr>
          <w:rFonts w:ascii="Times New Roman" w:hAnsi="Times New Roman" w:cs="Times New Roman"/>
          <w:color w:val="000000"/>
        </w:rPr>
      </w:pPr>
      <w:r w:rsidRPr="0058735A">
        <w:rPr>
          <w:rFonts w:ascii="Times New Roman" w:hAnsi="Times New Roman" w:cs="Times New Roman"/>
          <w:b/>
          <w:bCs/>
          <w:color w:val="000000"/>
        </w:rPr>
        <w:t>7</w:t>
      </w:r>
      <w:r w:rsidR="009231D2" w:rsidRPr="0058735A">
        <w:rPr>
          <w:rFonts w:ascii="Times New Roman" w:hAnsi="Times New Roman" w:cs="Times New Roman"/>
          <w:b/>
          <w:bCs/>
          <w:color w:val="000000"/>
        </w:rPr>
        <w:t>)</w:t>
      </w:r>
      <w:r w:rsidR="009231D2" w:rsidRPr="0058735A">
        <w:rPr>
          <w:rFonts w:ascii="Times New Roman" w:hAnsi="Times New Roman" w:cs="Times New Roman"/>
        </w:rPr>
        <w:t xml:space="preserve"> di aver dato lettura dell’informativa sulla privacy riportata nell’avviso e di essere a conoscenza del fatto che i dati forniti obbligatoriamente ai fini della partecipazione alla presente procedura selettiva saranno utilizzati per tutti gli adempimenti connessi e conseguenti, e di esprimere, con la sottoscrizione della presente domanda, il consenso al trattamento dei dati personali, ed eventualmente sensibili, ai sensi </w:t>
      </w:r>
      <w:r w:rsidR="009231D2" w:rsidRPr="0058735A">
        <w:rPr>
          <w:rFonts w:ascii="Times New Roman" w:hAnsi="Times New Roman" w:cs="Times New Roman"/>
          <w:color w:val="000000"/>
        </w:rPr>
        <w:t>Regolamento UE 2016/679.</w:t>
      </w:r>
    </w:p>
    <w:p w14:paraId="07A7AA21" w14:textId="77777777" w:rsidR="009231D2" w:rsidRPr="0058735A" w:rsidRDefault="009231D2" w:rsidP="009231D2">
      <w:pPr>
        <w:tabs>
          <w:tab w:val="left" w:pos="567"/>
        </w:tabs>
        <w:spacing w:after="120"/>
        <w:ind w:left="284"/>
        <w:jc w:val="both"/>
        <w:rPr>
          <w:rFonts w:ascii="Times New Roman" w:hAnsi="Times New Roman" w:cs="Times New Roman"/>
        </w:rPr>
      </w:pPr>
    </w:p>
    <w:p w14:paraId="4636703B" w14:textId="77777777" w:rsidR="009231D2" w:rsidRPr="0058735A" w:rsidRDefault="009231D2" w:rsidP="009231D2">
      <w:pPr>
        <w:tabs>
          <w:tab w:val="left" w:pos="567"/>
        </w:tabs>
        <w:spacing w:after="120"/>
        <w:ind w:left="284"/>
        <w:jc w:val="both"/>
        <w:rPr>
          <w:rFonts w:ascii="Times New Roman" w:hAnsi="Times New Roman" w:cs="Times New Roman"/>
          <w:b/>
          <w:bCs/>
        </w:rPr>
      </w:pPr>
      <w:r w:rsidRPr="0058735A">
        <w:rPr>
          <w:rFonts w:ascii="Times New Roman" w:hAnsi="Times New Roman" w:cs="Times New Roman"/>
          <w:b/>
          <w:bCs/>
          <w:u w:val="single"/>
        </w:rPr>
        <w:t>Allega alla presente</w:t>
      </w:r>
      <w:r w:rsidRPr="0058735A">
        <w:rPr>
          <w:rFonts w:ascii="Times New Roman" w:hAnsi="Times New Roman" w:cs="Times New Roman"/>
          <w:b/>
          <w:bCs/>
        </w:rPr>
        <w:t>:</w:t>
      </w:r>
    </w:p>
    <w:p w14:paraId="317C62C6" w14:textId="77777777" w:rsidR="009231D2" w:rsidRPr="0058735A" w:rsidRDefault="009231D2" w:rsidP="009231D2">
      <w:pPr>
        <w:tabs>
          <w:tab w:val="left" w:pos="567"/>
        </w:tabs>
        <w:spacing w:after="120"/>
        <w:ind w:left="284"/>
        <w:jc w:val="both"/>
        <w:rPr>
          <w:rFonts w:ascii="Times New Roman" w:hAnsi="Times New Roman" w:cs="Times New Roman"/>
          <w:b/>
          <w:bCs/>
        </w:rPr>
      </w:pPr>
      <w:r w:rsidRPr="0058735A">
        <w:rPr>
          <w:rFonts w:ascii="Times New Roman" w:hAnsi="Times New Roman" w:cs="Times New Roman"/>
          <w:b/>
          <w:bCs/>
        </w:rPr>
        <w:t>[  ] fotocopia di un documento di riconoscimento valido;</w:t>
      </w:r>
    </w:p>
    <w:p w14:paraId="0BE60985" w14:textId="12F2ED48" w:rsidR="009231D2" w:rsidRDefault="009231D2" w:rsidP="009231D2">
      <w:pPr>
        <w:tabs>
          <w:tab w:val="left" w:pos="567"/>
        </w:tabs>
        <w:spacing w:after="120"/>
        <w:ind w:left="284"/>
        <w:jc w:val="both"/>
        <w:rPr>
          <w:rFonts w:ascii="Times New Roman" w:hAnsi="Times New Roman" w:cs="Times New Roman"/>
          <w:b/>
          <w:bCs/>
        </w:rPr>
      </w:pPr>
      <w:r w:rsidRPr="0058735A">
        <w:rPr>
          <w:rFonts w:ascii="Times New Roman" w:hAnsi="Times New Roman" w:cs="Times New Roman"/>
          <w:b/>
          <w:bCs/>
        </w:rPr>
        <w:t>[  ]</w:t>
      </w:r>
      <w:r w:rsidR="0058735A">
        <w:rPr>
          <w:rFonts w:ascii="Times New Roman" w:hAnsi="Times New Roman" w:cs="Times New Roman"/>
          <w:b/>
          <w:bCs/>
        </w:rPr>
        <w:t xml:space="preserve"> </w:t>
      </w:r>
      <w:r w:rsidRPr="0058735A">
        <w:rPr>
          <w:rFonts w:ascii="Times New Roman" w:hAnsi="Times New Roman" w:cs="Times New Roman"/>
          <w:b/>
          <w:bCs/>
        </w:rPr>
        <w:t xml:space="preserve">attestati di partecipazione a n. ____ corsi di formazione </w:t>
      </w:r>
    </w:p>
    <w:p w14:paraId="6E47AC13" w14:textId="7C0CA5CD" w:rsidR="0058735A" w:rsidRPr="0058735A" w:rsidRDefault="0058735A" w:rsidP="009231D2">
      <w:pPr>
        <w:tabs>
          <w:tab w:val="left" w:pos="567"/>
        </w:tabs>
        <w:spacing w:after="120"/>
        <w:ind w:left="284"/>
        <w:jc w:val="both"/>
        <w:rPr>
          <w:rFonts w:ascii="Times New Roman" w:hAnsi="Times New Roman" w:cs="Times New Roman"/>
          <w:b/>
          <w:bCs/>
        </w:rPr>
      </w:pPr>
      <w:r w:rsidRPr="0058735A">
        <w:rPr>
          <w:rFonts w:ascii="Times New Roman" w:hAnsi="Times New Roman" w:cs="Times New Roman"/>
          <w:b/>
          <w:bCs/>
        </w:rPr>
        <w:t>[  ]</w:t>
      </w:r>
      <w:r>
        <w:rPr>
          <w:rFonts w:ascii="Times New Roman" w:hAnsi="Times New Roman" w:cs="Times New Roman"/>
          <w:b/>
          <w:bCs/>
        </w:rPr>
        <w:t xml:space="preserve"> altra documentazione utile attestante il possesso </w:t>
      </w:r>
      <w:r w:rsidR="00934F7A">
        <w:rPr>
          <w:rFonts w:ascii="Times New Roman" w:hAnsi="Times New Roman" w:cs="Times New Roman"/>
          <w:b/>
          <w:bCs/>
        </w:rPr>
        <w:t>dei</w:t>
      </w:r>
      <w:r>
        <w:rPr>
          <w:rFonts w:ascii="Times New Roman" w:hAnsi="Times New Roman" w:cs="Times New Roman"/>
          <w:b/>
          <w:bCs/>
        </w:rPr>
        <w:t xml:space="preserve"> requisiti </w:t>
      </w:r>
      <w:r w:rsidR="00934F7A">
        <w:rPr>
          <w:rFonts w:ascii="Times New Roman" w:hAnsi="Times New Roman" w:cs="Times New Roman"/>
          <w:b/>
          <w:bCs/>
        </w:rPr>
        <w:t>e/o</w:t>
      </w:r>
      <w:r>
        <w:rPr>
          <w:rFonts w:ascii="Times New Roman" w:hAnsi="Times New Roman" w:cs="Times New Roman"/>
          <w:b/>
          <w:bCs/>
        </w:rPr>
        <w:t xml:space="preserve"> titoli valutabili</w:t>
      </w:r>
    </w:p>
    <w:p w14:paraId="4CD811E0" w14:textId="77777777" w:rsidR="00934F7A" w:rsidRDefault="00934F7A" w:rsidP="009231D2">
      <w:pPr>
        <w:tabs>
          <w:tab w:val="left" w:pos="567"/>
        </w:tabs>
        <w:spacing w:after="120"/>
        <w:ind w:left="284"/>
        <w:jc w:val="both"/>
        <w:rPr>
          <w:rFonts w:ascii="Times New Roman" w:hAnsi="Times New Roman" w:cs="Times New Roman"/>
          <w:b/>
        </w:rPr>
      </w:pPr>
    </w:p>
    <w:p w14:paraId="30421606" w14:textId="056D5C21" w:rsidR="009231D2" w:rsidRPr="00934F7A" w:rsidRDefault="009231D2" w:rsidP="009231D2">
      <w:pPr>
        <w:tabs>
          <w:tab w:val="left" w:pos="567"/>
        </w:tabs>
        <w:spacing w:after="120"/>
        <w:ind w:left="284"/>
        <w:jc w:val="both"/>
        <w:rPr>
          <w:rFonts w:ascii="Times New Roman" w:hAnsi="Times New Roman" w:cs="Times New Roman"/>
          <w:bCs/>
        </w:rPr>
      </w:pPr>
      <w:r w:rsidRPr="00934F7A">
        <w:rPr>
          <w:rFonts w:ascii="Times New Roman" w:hAnsi="Times New Roman" w:cs="Times New Roman"/>
          <w:bCs/>
        </w:rPr>
        <w:t>Data                                    Firma             _____________________________</w:t>
      </w:r>
    </w:p>
    <w:p w14:paraId="7253B639" w14:textId="77777777" w:rsidR="009231D2" w:rsidRPr="00934F7A" w:rsidRDefault="009231D2" w:rsidP="009231D2">
      <w:pPr>
        <w:tabs>
          <w:tab w:val="left" w:pos="567"/>
        </w:tabs>
        <w:spacing w:after="120"/>
        <w:ind w:left="284"/>
        <w:jc w:val="both"/>
        <w:rPr>
          <w:rFonts w:ascii="Times New Roman" w:hAnsi="Times New Roman" w:cs="Times New Roman"/>
          <w:bCs/>
        </w:rPr>
      </w:pPr>
    </w:p>
    <w:p w14:paraId="0417E929" w14:textId="77777777" w:rsidR="00115B6B" w:rsidRPr="0058735A" w:rsidRDefault="00115B6B" w:rsidP="00115B6B">
      <w:pPr>
        <w:rPr>
          <w:rFonts w:ascii="Times New Roman" w:hAnsi="Times New Roman" w:cs="Times New Roman"/>
        </w:rPr>
      </w:pPr>
    </w:p>
    <w:p w14:paraId="700B2B7C" w14:textId="77777777" w:rsidR="00115B6B" w:rsidRPr="0058735A" w:rsidRDefault="00115B6B" w:rsidP="00115B6B">
      <w:pPr>
        <w:rPr>
          <w:rFonts w:ascii="Times New Roman" w:hAnsi="Times New Roman" w:cs="Times New Roman"/>
        </w:rPr>
      </w:pPr>
    </w:p>
    <w:sectPr w:rsidR="00115B6B" w:rsidRPr="005873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gLiU_HKSCS">
    <w:charset w:val="88"/>
    <w:family w:val="roman"/>
    <w:pitch w:val="variable"/>
    <w:sig w:usb0="A00002FF" w:usb1="38CFFCFA" w:usb2="00000016" w:usb3="00000000" w:csb0="00100001" w:csb1="00000000"/>
  </w:font>
  <w:font w:name="DejaVu Sans">
    <w:panose1 w:val="020B0603030804020204"/>
    <w:charset w:val="00"/>
    <w:family w:val="swiss"/>
    <w:pitch w:val="variable"/>
    <w:sig w:usb0="E7002EFF" w:usb1="D200FDFF" w:usb2="0A24602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B17CC"/>
    <w:multiLevelType w:val="multilevel"/>
    <w:tmpl w:val="2FEA9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6A3132"/>
    <w:multiLevelType w:val="hybridMultilevel"/>
    <w:tmpl w:val="78D2B014"/>
    <w:lvl w:ilvl="0" w:tplc="F92C9812">
      <w:start w:val="1"/>
      <w:numFmt w:val="lowerLetter"/>
      <w:lvlText w:val="%1)"/>
      <w:lvlJc w:val="left"/>
      <w:pPr>
        <w:ind w:left="1794" w:hanging="360"/>
      </w:pPr>
      <w:rPr>
        <w:rFonts w:hint="default"/>
      </w:rPr>
    </w:lvl>
    <w:lvl w:ilvl="1" w:tplc="04100019" w:tentative="1">
      <w:start w:val="1"/>
      <w:numFmt w:val="lowerLetter"/>
      <w:lvlText w:val="%2."/>
      <w:lvlJc w:val="left"/>
      <w:pPr>
        <w:ind w:left="2514" w:hanging="360"/>
      </w:pPr>
    </w:lvl>
    <w:lvl w:ilvl="2" w:tplc="0410001B" w:tentative="1">
      <w:start w:val="1"/>
      <w:numFmt w:val="lowerRoman"/>
      <w:lvlText w:val="%3."/>
      <w:lvlJc w:val="right"/>
      <w:pPr>
        <w:ind w:left="3234" w:hanging="180"/>
      </w:pPr>
    </w:lvl>
    <w:lvl w:ilvl="3" w:tplc="0410000F" w:tentative="1">
      <w:start w:val="1"/>
      <w:numFmt w:val="decimal"/>
      <w:lvlText w:val="%4."/>
      <w:lvlJc w:val="left"/>
      <w:pPr>
        <w:ind w:left="3954" w:hanging="360"/>
      </w:pPr>
    </w:lvl>
    <w:lvl w:ilvl="4" w:tplc="04100019" w:tentative="1">
      <w:start w:val="1"/>
      <w:numFmt w:val="lowerLetter"/>
      <w:lvlText w:val="%5."/>
      <w:lvlJc w:val="left"/>
      <w:pPr>
        <w:ind w:left="4674" w:hanging="360"/>
      </w:pPr>
    </w:lvl>
    <w:lvl w:ilvl="5" w:tplc="0410001B" w:tentative="1">
      <w:start w:val="1"/>
      <w:numFmt w:val="lowerRoman"/>
      <w:lvlText w:val="%6."/>
      <w:lvlJc w:val="right"/>
      <w:pPr>
        <w:ind w:left="5394" w:hanging="180"/>
      </w:pPr>
    </w:lvl>
    <w:lvl w:ilvl="6" w:tplc="0410000F" w:tentative="1">
      <w:start w:val="1"/>
      <w:numFmt w:val="decimal"/>
      <w:lvlText w:val="%7."/>
      <w:lvlJc w:val="left"/>
      <w:pPr>
        <w:ind w:left="6114" w:hanging="360"/>
      </w:pPr>
    </w:lvl>
    <w:lvl w:ilvl="7" w:tplc="04100019" w:tentative="1">
      <w:start w:val="1"/>
      <w:numFmt w:val="lowerLetter"/>
      <w:lvlText w:val="%8."/>
      <w:lvlJc w:val="left"/>
      <w:pPr>
        <w:ind w:left="6834" w:hanging="360"/>
      </w:pPr>
    </w:lvl>
    <w:lvl w:ilvl="8" w:tplc="0410001B" w:tentative="1">
      <w:start w:val="1"/>
      <w:numFmt w:val="lowerRoman"/>
      <w:lvlText w:val="%9."/>
      <w:lvlJc w:val="right"/>
      <w:pPr>
        <w:ind w:left="7554" w:hanging="180"/>
      </w:pPr>
    </w:lvl>
  </w:abstractNum>
  <w:abstractNum w:abstractNumId="2" w15:restartNumberingAfterBreak="0">
    <w:nsid w:val="249067D7"/>
    <w:multiLevelType w:val="hybridMultilevel"/>
    <w:tmpl w:val="FF842AAE"/>
    <w:lvl w:ilvl="0" w:tplc="D9E4B882">
      <w:numFmt w:val="bullet"/>
      <w:lvlText w:val="-"/>
      <w:lvlJc w:val="left"/>
      <w:pPr>
        <w:ind w:left="717" w:hanging="360"/>
      </w:pPr>
      <w:rPr>
        <w:rFonts w:ascii="Arial" w:eastAsia="Times New Roman" w:hAnsi="Arial" w:cs="Arial" w:hint="default"/>
        <w:sz w:val="22"/>
      </w:rPr>
    </w:lvl>
    <w:lvl w:ilvl="1" w:tplc="04100003">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3" w15:restartNumberingAfterBreak="0">
    <w:nsid w:val="25D46B18"/>
    <w:multiLevelType w:val="hybridMultilevel"/>
    <w:tmpl w:val="75BE7084"/>
    <w:lvl w:ilvl="0" w:tplc="B5424FDE">
      <w:start w:val="3"/>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28CA1734"/>
    <w:multiLevelType w:val="hybridMultilevel"/>
    <w:tmpl w:val="C9EA9EE0"/>
    <w:lvl w:ilvl="0" w:tplc="3692F536">
      <w:start w:val="3"/>
      <w:numFmt w:val="bullet"/>
      <w:lvlText w:val=""/>
      <w:lvlJc w:val="left"/>
      <w:pPr>
        <w:ind w:left="644" w:hanging="360"/>
      </w:pPr>
      <w:rPr>
        <w:rFonts w:ascii="Symbol" w:eastAsiaTheme="minorHAnsi" w:hAnsi="Symbol" w:cstheme="minorBidi" w:hint="default"/>
        <w:b/>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36CE3B9F"/>
    <w:multiLevelType w:val="hybridMultilevel"/>
    <w:tmpl w:val="8F66D408"/>
    <w:lvl w:ilvl="0" w:tplc="06A2B86C">
      <w:start w:val="3"/>
      <w:numFmt w:val="lowerLetter"/>
      <w:lvlText w:val="%1)"/>
      <w:lvlJc w:val="left"/>
      <w:pPr>
        <w:ind w:left="1074" w:hanging="360"/>
      </w:pPr>
      <w:rPr>
        <w:rFonts w:hint="default"/>
      </w:rPr>
    </w:lvl>
    <w:lvl w:ilvl="1" w:tplc="04100019" w:tentative="1">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6" w15:restartNumberingAfterBreak="0">
    <w:nsid w:val="39C210EC"/>
    <w:multiLevelType w:val="hybridMultilevel"/>
    <w:tmpl w:val="CE960102"/>
    <w:lvl w:ilvl="0" w:tplc="43A23438">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3E3C516F"/>
    <w:multiLevelType w:val="hybridMultilevel"/>
    <w:tmpl w:val="D0909968"/>
    <w:lvl w:ilvl="0" w:tplc="AF782704">
      <w:numFmt w:val="bullet"/>
      <w:lvlText w:val="-"/>
      <w:lvlJc w:val="left"/>
      <w:pPr>
        <w:ind w:left="777" w:hanging="360"/>
      </w:pPr>
      <w:rPr>
        <w:rFonts w:ascii="Calibri" w:eastAsia="Times New Roman" w:hAnsi="Calibri" w:hint="default"/>
      </w:rPr>
    </w:lvl>
    <w:lvl w:ilvl="1" w:tplc="04100003">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8" w15:restartNumberingAfterBreak="0">
    <w:nsid w:val="41730B0F"/>
    <w:multiLevelType w:val="hybridMultilevel"/>
    <w:tmpl w:val="FFFFFFFF"/>
    <w:lvl w:ilvl="0" w:tplc="04100011">
      <w:start w:val="1"/>
      <w:numFmt w:val="decimal"/>
      <w:lvlText w:val="%1)"/>
      <w:lvlJc w:val="left"/>
      <w:pPr>
        <w:tabs>
          <w:tab w:val="num" w:pos="720"/>
        </w:tabs>
        <w:ind w:left="720" w:hanging="360"/>
      </w:pPr>
      <w:rPr>
        <w:rFonts w:cs="Times New Roman"/>
      </w:rPr>
    </w:lvl>
    <w:lvl w:ilvl="1" w:tplc="66DA4FE6">
      <w:numFmt w:val="bullet"/>
      <w:lvlText w:val=""/>
      <w:lvlJc w:val="left"/>
      <w:pPr>
        <w:tabs>
          <w:tab w:val="num" w:pos="1440"/>
        </w:tabs>
        <w:ind w:left="1440" w:hanging="360"/>
      </w:pPr>
      <w:rPr>
        <w:rFonts w:ascii="Wingdings" w:eastAsia="Times New Roman" w:hAnsi="Wingdings" w:hint="default"/>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9" w15:restartNumberingAfterBreak="0">
    <w:nsid w:val="4FB75330"/>
    <w:multiLevelType w:val="hybridMultilevel"/>
    <w:tmpl w:val="4646553C"/>
    <w:lvl w:ilvl="0" w:tplc="4A7022F2">
      <w:numFmt w:val="bullet"/>
      <w:lvlText w:val="-"/>
      <w:lvlJc w:val="left"/>
      <w:pPr>
        <w:ind w:left="1429" w:hanging="360"/>
      </w:pPr>
      <w:rPr>
        <w:rFonts w:ascii="Arial" w:eastAsia="@MingLiU_HKSCS"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59EB67CE"/>
    <w:multiLevelType w:val="hybridMultilevel"/>
    <w:tmpl w:val="6988EA4C"/>
    <w:lvl w:ilvl="0" w:tplc="F4BEE158">
      <w:start w:val="3"/>
      <w:numFmt w:val="lowerLetter"/>
      <w:lvlText w:val="%1)"/>
      <w:lvlJc w:val="left"/>
      <w:pPr>
        <w:ind w:left="720" w:hanging="360"/>
      </w:pPr>
      <w:rPr>
        <w:rFonts w:hint="default"/>
        <w:b w:val="0"/>
      </w:rPr>
    </w:lvl>
    <w:lvl w:ilvl="1" w:tplc="451465B0">
      <w:numFmt w:val="bullet"/>
      <w:lvlText w:val="-"/>
      <w:lvlJc w:val="left"/>
      <w:pPr>
        <w:ind w:left="1440" w:hanging="360"/>
      </w:pPr>
      <w:rPr>
        <w:rFonts w:ascii="Times New Roman" w:eastAsia="DejaVu Sans" w:hAnsi="Times New Roman" w:cs="Times New Roman"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15C6052"/>
    <w:multiLevelType w:val="hybridMultilevel"/>
    <w:tmpl w:val="E51CE752"/>
    <w:lvl w:ilvl="0" w:tplc="AF782704">
      <w:numFmt w:val="bullet"/>
      <w:lvlText w:val="-"/>
      <w:lvlJc w:val="left"/>
      <w:pPr>
        <w:ind w:left="777" w:hanging="360"/>
      </w:pPr>
      <w:rPr>
        <w:rFonts w:ascii="Calibri" w:eastAsia="Times New Roman" w:hAnsi="Calibri"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2" w15:restartNumberingAfterBreak="0">
    <w:nsid w:val="6C536F5D"/>
    <w:multiLevelType w:val="hybridMultilevel"/>
    <w:tmpl w:val="6220CA7E"/>
    <w:lvl w:ilvl="0" w:tplc="D3E49078">
      <w:start w:val="1"/>
      <w:numFmt w:val="lowerLetter"/>
      <w:lvlText w:val="%1)"/>
      <w:lvlJc w:val="left"/>
      <w:pPr>
        <w:ind w:left="720" w:hanging="360"/>
      </w:pPr>
      <w:rPr>
        <w:rFonts w:ascii="Times New Roman" w:eastAsia="DejaVu Sans" w:hAnsi="Times New Roman" w:cs="Times New Roman"/>
        <w:b w:val="0"/>
      </w:rPr>
    </w:lvl>
    <w:lvl w:ilvl="1" w:tplc="FFFFFFFF">
      <w:numFmt w:val="bullet"/>
      <w:lvlText w:val="-"/>
      <w:lvlJc w:val="left"/>
      <w:pPr>
        <w:ind w:left="1440" w:hanging="360"/>
      </w:pPr>
      <w:rPr>
        <w:rFonts w:ascii="Times New Roman" w:eastAsia="DejaVu Sans" w:hAnsi="Times New Roman"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64F00E2"/>
    <w:multiLevelType w:val="hybridMultilevel"/>
    <w:tmpl w:val="7B6C3F04"/>
    <w:lvl w:ilvl="0" w:tplc="4D228994">
      <w:start w:val="3"/>
      <w:numFmt w:val="bullet"/>
      <w:lvlText w:val="-"/>
      <w:lvlJc w:val="left"/>
      <w:pPr>
        <w:ind w:left="1004" w:hanging="360"/>
      </w:pPr>
      <w:rPr>
        <w:rFonts w:ascii="Palatino Linotype" w:eastAsiaTheme="minorHAnsi" w:hAnsi="Palatino Linotype" w:cstheme="minorBidi" w:hint="default"/>
        <w:b/>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739326604">
    <w:abstractNumId w:val="10"/>
  </w:num>
  <w:num w:numId="2" w16cid:durableId="1581871383">
    <w:abstractNumId w:val="1"/>
  </w:num>
  <w:num w:numId="3" w16cid:durableId="1461998890">
    <w:abstractNumId w:val="5"/>
  </w:num>
  <w:num w:numId="4" w16cid:durableId="1058630595">
    <w:abstractNumId w:val="10"/>
  </w:num>
  <w:num w:numId="5" w16cid:durableId="1977099996">
    <w:abstractNumId w:val="0"/>
  </w:num>
  <w:num w:numId="6" w16cid:durableId="55393189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8226303">
    <w:abstractNumId w:val="3"/>
  </w:num>
  <w:num w:numId="8" w16cid:durableId="2081830559">
    <w:abstractNumId w:val="2"/>
  </w:num>
  <w:num w:numId="9" w16cid:durableId="699668932">
    <w:abstractNumId w:val="4"/>
  </w:num>
  <w:num w:numId="10" w16cid:durableId="714423797">
    <w:abstractNumId w:val="13"/>
  </w:num>
  <w:num w:numId="11" w16cid:durableId="689529929">
    <w:abstractNumId w:val="9"/>
  </w:num>
  <w:num w:numId="12" w16cid:durableId="617685705">
    <w:abstractNumId w:val="6"/>
  </w:num>
  <w:num w:numId="13" w16cid:durableId="586891797">
    <w:abstractNumId w:val="11"/>
  </w:num>
  <w:num w:numId="14" w16cid:durableId="1338770547">
    <w:abstractNumId w:val="7"/>
  </w:num>
  <w:num w:numId="15" w16cid:durableId="569010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3F"/>
    <w:rsid w:val="000571C3"/>
    <w:rsid w:val="00067049"/>
    <w:rsid w:val="00067D65"/>
    <w:rsid w:val="00084BBB"/>
    <w:rsid w:val="000B2863"/>
    <w:rsid w:val="000F1034"/>
    <w:rsid w:val="00115B6B"/>
    <w:rsid w:val="001E3424"/>
    <w:rsid w:val="00286B98"/>
    <w:rsid w:val="00333DEB"/>
    <w:rsid w:val="00385C0A"/>
    <w:rsid w:val="003A6DA4"/>
    <w:rsid w:val="003B4DE6"/>
    <w:rsid w:val="004214B2"/>
    <w:rsid w:val="005204C9"/>
    <w:rsid w:val="0058735A"/>
    <w:rsid w:val="005954E4"/>
    <w:rsid w:val="005C458D"/>
    <w:rsid w:val="005E00F5"/>
    <w:rsid w:val="005E422F"/>
    <w:rsid w:val="00685316"/>
    <w:rsid w:val="006B26D9"/>
    <w:rsid w:val="006B404A"/>
    <w:rsid w:val="006B74A5"/>
    <w:rsid w:val="007243A8"/>
    <w:rsid w:val="0077462A"/>
    <w:rsid w:val="00780B3C"/>
    <w:rsid w:val="0078273C"/>
    <w:rsid w:val="007D772A"/>
    <w:rsid w:val="007D7A7E"/>
    <w:rsid w:val="007E435C"/>
    <w:rsid w:val="00805C16"/>
    <w:rsid w:val="00813B30"/>
    <w:rsid w:val="008339AD"/>
    <w:rsid w:val="009231D2"/>
    <w:rsid w:val="00934F7A"/>
    <w:rsid w:val="009A3575"/>
    <w:rsid w:val="009E57DC"/>
    <w:rsid w:val="009F0E75"/>
    <w:rsid w:val="00A41215"/>
    <w:rsid w:val="00A51B95"/>
    <w:rsid w:val="00B930F6"/>
    <w:rsid w:val="00C23407"/>
    <w:rsid w:val="00CA14E4"/>
    <w:rsid w:val="00CA2DB1"/>
    <w:rsid w:val="00CA550C"/>
    <w:rsid w:val="00CD3570"/>
    <w:rsid w:val="00CD5B2A"/>
    <w:rsid w:val="00CE7746"/>
    <w:rsid w:val="00CF5350"/>
    <w:rsid w:val="00D729BC"/>
    <w:rsid w:val="00DA0DF0"/>
    <w:rsid w:val="00DA70A9"/>
    <w:rsid w:val="00DA7CE3"/>
    <w:rsid w:val="00DE7B1E"/>
    <w:rsid w:val="00E4659B"/>
    <w:rsid w:val="00E920DE"/>
    <w:rsid w:val="00F541B0"/>
    <w:rsid w:val="00FD2858"/>
    <w:rsid w:val="00FD6EB6"/>
    <w:rsid w:val="00FF01B3"/>
    <w:rsid w:val="00FF6A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1242A"/>
  <w15:chartTrackingRefBased/>
  <w15:docId w15:val="{6D2CFB18-E822-4F2B-8F22-08BA17CB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C234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115B6B"/>
    <w:pPr>
      <w:ind w:left="720"/>
      <w:contextualSpacing/>
    </w:pPr>
  </w:style>
  <w:style w:type="paragraph" w:styleId="NormaleWeb">
    <w:name w:val="Normal (Web)"/>
    <w:basedOn w:val="Normale"/>
    <w:uiPriority w:val="99"/>
    <w:semiHidden/>
    <w:unhideWhenUsed/>
    <w:rsid w:val="006B404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C23407"/>
    <w:rPr>
      <w:rFonts w:ascii="Times New Roman" w:eastAsia="Times New Roman" w:hAnsi="Times New Roman" w:cs="Times New Roman"/>
      <w:b/>
      <w:bCs/>
      <w:kern w:val="36"/>
      <w:sz w:val="48"/>
      <w:szCs w:val="48"/>
      <w:lang w:eastAsia="it-IT"/>
    </w:rPr>
  </w:style>
  <w:style w:type="character" w:styleId="Enfasigrassetto">
    <w:name w:val="Strong"/>
    <w:basedOn w:val="Carpredefinitoparagrafo"/>
    <w:uiPriority w:val="22"/>
    <w:qFormat/>
    <w:rsid w:val="00C23407"/>
    <w:rPr>
      <w:b/>
      <w:bCs/>
    </w:rPr>
  </w:style>
  <w:style w:type="character" w:customStyle="1" w:styleId="TestopredefinitoCarattere">
    <w:name w:val="Testo predefinito Carattere"/>
    <w:link w:val="Testopredefinito"/>
    <w:locked/>
    <w:rsid w:val="00CA550C"/>
    <w:rPr>
      <w:rFonts w:ascii="MS Mincho" w:eastAsia="MS Mincho" w:hAnsi="MS Mincho"/>
      <w:sz w:val="24"/>
      <w:lang w:val="en-US" w:eastAsia="x-none"/>
    </w:rPr>
  </w:style>
  <w:style w:type="paragraph" w:customStyle="1" w:styleId="Testopredefinito">
    <w:name w:val="Testo predefinito"/>
    <w:basedOn w:val="Normale"/>
    <w:link w:val="TestopredefinitoCarattere"/>
    <w:rsid w:val="00CA550C"/>
    <w:pPr>
      <w:autoSpaceDE w:val="0"/>
      <w:autoSpaceDN w:val="0"/>
      <w:adjustRightInd w:val="0"/>
      <w:spacing w:after="0" w:line="240" w:lineRule="auto"/>
    </w:pPr>
    <w:rPr>
      <w:rFonts w:ascii="MS Mincho" w:eastAsia="MS Mincho" w:hAnsi="MS Mincho"/>
      <w:sz w:val="24"/>
      <w:lang w:val="en-US" w:eastAsia="x-none"/>
    </w:rPr>
  </w:style>
  <w:style w:type="paragraph" w:styleId="Corpodeltesto2">
    <w:name w:val="Body Text 2"/>
    <w:basedOn w:val="Normale"/>
    <w:link w:val="Corpodeltesto2Carattere"/>
    <w:uiPriority w:val="99"/>
    <w:semiHidden/>
    <w:unhideWhenUsed/>
    <w:rsid w:val="009231D2"/>
    <w:pPr>
      <w:widowControl w:val="0"/>
      <w:autoSpaceDE w:val="0"/>
      <w:autoSpaceDN w:val="0"/>
      <w:spacing w:after="120" w:line="480" w:lineRule="auto"/>
    </w:pPr>
    <w:rPr>
      <w:rFonts w:ascii="Arial" w:eastAsia="Arial" w:hAnsi="Arial" w:cs="Arial"/>
    </w:rPr>
  </w:style>
  <w:style w:type="character" w:customStyle="1" w:styleId="Corpodeltesto2Carattere">
    <w:name w:val="Corpo del testo 2 Carattere"/>
    <w:basedOn w:val="Carpredefinitoparagrafo"/>
    <w:link w:val="Corpodeltesto2"/>
    <w:uiPriority w:val="99"/>
    <w:semiHidden/>
    <w:rsid w:val="009231D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2392">
      <w:bodyDiv w:val="1"/>
      <w:marLeft w:val="0"/>
      <w:marRight w:val="0"/>
      <w:marTop w:val="0"/>
      <w:marBottom w:val="0"/>
      <w:divBdr>
        <w:top w:val="none" w:sz="0" w:space="0" w:color="auto"/>
        <w:left w:val="none" w:sz="0" w:space="0" w:color="auto"/>
        <w:bottom w:val="none" w:sz="0" w:space="0" w:color="auto"/>
        <w:right w:val="none" w:sz="0" w:space="0" w:color="auto"/>
      </w:divBdr>
    </w:div>
    <w:div w:id="1849250725">
      <w:bodyDiv w:val="1"/>
      <w:marLeft w:val="0"/>
      <w:marRight w:val="0"/>
      <w:marTop w:val="0"/>
      <w:marBottom w:val="0"/>
      <w:divBdr>
        <w:top w:val="none" w:sz="0" w:space="0" w:color="auto"/>
        <w:left w:val="none" w:sz="0" w:space="0" w:color="auto"/>
        <w:bottom w:val="none" w:sz="0" w:space="0" w:color="auto"/>
        <w:right w:val="none" w:sz="0" w:space="0" w:color="auto"/>
      </w:divBdr>
      <w:divsChild>
        <w:div w:id="1055736674">
          <w:marLeft w:val="0"/>
          <w:marRight w:val="0"/>
          <w:marTop w:val="0"/>
          <w:marBottom w:val="0"/>
          <w:divBdr>
            <w:top w:val="none" w:sz="0" w:space="0" w:color="auto"/>
            <w:left w:val="none" w:sz="0" w:space="0" w:color="auto"/>
            <w:bottom w:val="none" w:sz="0" w:space="0" w:color="auto"/>
            <w:right w:val="none" w:sz="0" w:space="0" w:color="auto"/>
          </w:divBdr>
          <w:divsChild>
            <w:div w:id="1884323754">
              <w:marLeft w:val="0"/>
              <w:marRight w:val="0"/>
              <w:marTop w:val="0"/>
              <w:marBottom w:val="0"/>
              <w:divBdr>
                <w:top w:val="none" w:sz="0" w:space="0" w:color="auto"/>
                <w:left w:val="none" w:sz="0" w:space="0" w:color="auto"/>
                <w:bottom w:val="none" w:sz="0" w:space="0" w:color="auto"/>
                <w:right w:val="none" w:sz="0" w:space="0" w:color="auto"/>
              </w:divBdr>
            </w:div>
          </w:divsChild>
        </w:div>
        <w:div w:id="879515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BE032-F8D1-4764-9AFD-4C3F3361A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1269</Words>
  <Characters>7237</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Erspamer</dc:creator>
  <cp:keywords/>
  <dc:description/>
  <cp:lastModifiedBy>segretario</cp:lastModifiedBy>
  <cp:revision>5</cp:revision>
  <dcterms:created xsi:type="dcterms:W3CDTF">2025-12-30T16:02:00Z</dcterms:created>
  <dcterms:modified xsi:type="dcterms:W3CDTF">2025-12-30T16:04:00Z</dcterms:modified>
</cp:coreProperties>
</file>